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082" w:rsidRDefault="00751BFE" w:rsidP="00B00769">
      <w:pPr>
        <w:tabs>
          <w:tab w:val="left" w:pos="5242"/>
        </w:tabs>
        <w:rPr>
          <w:noProof/>
          <w:lang w:eastAsia="ru-RU"/>
        </w:rPr>
      </w:pPr>
      <w:r>
        <w:rPr>
          <w:noProof/>
          <w:lang w:eastAsia="ru-RU"/>
        </w:rPr>
        <w:pict>
          <v:rect id="_x0000_s1034" style="position:absolute;margin-left:-1.1pt;margin-top:-4.6pt;width:26.95pt;height:32.65pt;z-index:251666432" stroked="f">
            <v:textbox style="mso-next-textbox:#_x0000_s1034">
              <w:txbxContent>
                <w:p w:rsidR="00B00769" w:rsidRPr="00B00769" w:rsidRDefault="00B00769">
                  <w:pPr>
                    <w:rPr>
                      <w:rFonts w:ascii="Arial Black" w:hAnsi="Arial Black"/>
                      <w:sz w:val="40"/>
                      <w:szCs w:val="40"/>
                    </w:rPr>
                  </w:pPr>
                  <w:r w:rsidRPr="00B00769">
                    <w:rPr>
                      <w:rFonts w:ascii="Arial Black" w:hAnsi="Arial Black"/>
                      <w:sz w:val="40"/>
                      <w:szCs w:val="40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75" style="position:absolute;margin-left:252.25pt;margin-top:12.2pt;width:260.9pt;height:131.3pt;z-index:251741184" stroked="f">
            <v:textbox>
              <w:txbxContent>
                <w:p w:rsidR="00F13503" w:rsidRPr="00E77D5B" w:rsidRDefault="00E77D5B" w:rsidP="00E77D5B">
                  <w:pPr>
                    <w:jc w:val="both"/>
                    <w:rPr>
                      <w:i/>
                    </w:rPr>
                  </w:pPr>
                  <w:r w:rsidRPr="00E77D5B">
                    <w:rPr>
                      <w:i/>
                    </w:rPr>
                    <w:t xml:space="preserve">     </w:t>
                  </w:r>
                  <w:r w:rsidR="0007533F" w:rsidRPr="00E77D5B">
                    <w:rPr>
                      <w:i/>
                    </w:rPr>
                    <w:t>Изме</w:t>
                  </w:r>
                  <w:r>
                    <w:rPr>
                      <w:i/>
                    </w:rPr>
                    <w:t>р</w:t>
                  </w:r>
                  <w:r w:rsidR="0007533F" w:rsidRPr="00E77D5B">
                    <w:rPr>
                      <w:i/>
                    </w:rPr>
                    <w:t>ить</w:t>
                  </w:r>
                  <w:r w:rsidR="00F13503" w:rsidRPr="00E77D5B">
                    <w:rPr>
                      <w:i/>
                    </w:rPr>
                    <w:t xml:space="preserve"> расстояние</w:t>
                  </w:r>
                  <w:r>
                    <w:rPr>
                      <w:i/>
                    </w:rPr>
                    <w:t xml:space="preserve"> (</w:t>
                  </w:r>
                  <w:r>
                    <w:rPr>
                      <w:i/>
                      <w:lang w:val="en-US"/>
                    </w:rPr>
                    <w:t>x</w:t>
                  </w:r>
                  <w:r w:rsidRPr="00E77D5B">
                    <w:rPr>
                      <w:i/>
                    </w:rPr>
                    <w:t>)</w:t>
                  </w:r>
                  <w:r w:rsidR="00F13503" w:rsidRPr="00E77D5B">
                    <w:rPr>
                      <w:i/>
                    </w:rPr>
                    <w:t xml:space="preserve"> от защитной планки до лицевой поверхности стены</w:t>
                  </w:r>
                  <w:r w:rsidR="0007533F" w:rsidRPr="00E77D5B">
                    <w:rPr>
                      <w:i/>
                    </w:rPr>
                    <w:t xml:space="preserve">. Обрезать </w:t>
                  </w:r>
                  <w:r w:rsidR="004450D0">
                    <w:rPr>
                      <w:i/>
                    </w:rPr>
                    <w:t xml:space="preserve">направляющие </w:t>
                  </w:r>
                  <w:r w:rsidR="0007533F" w:rsidRPr="00E77D5B">
                    <w:rPr>
                      <w:i/>
                    </w:rPr>
                    <w:t>в размер (</w:t>
                  </w:r>
                  <w:r w:rsidR="0007533F" w:rsidRPr="00E77D5B">
                    <w:rPr>
                      <w:i/>
                      <w:lang w:val="en-US"/>
                    </w:rPr>
                    <w:t>X</w:t>
                  </w:r>
                  <w:r w:rsidR="0007533F" w:rsidRPr="00E77D5B">
                    <w:rPr>
                      <w:i/>
                    </w:rPr>
                    <w:t>+70 мм).</w:t>
                  </w:r>
                  <w:r w:rsidRPr="00E77D5B">
                    <w:rPr>
                      <w:i/>
                    </w:rPr>
                    <w:t xml:space="preserve"> Закрутить </w:t>
                  </w:r>
                  <w:r w:rsidR="004450D0">
                    <w:rPr>
                      <w:i/>
                    </w:rPr>
                    <w:t>направляющие</w:t>
                  </w:r>
                  <w:r w:rsidRPr="00E77D5B">
                    <w:rPr>
                      <w:i/>
                    </w:rPr>
                    <w:t xml:space="preserve"> в посадочны</w:t>
                  </w:r>
                  <w:r w:rsidR="004450D0">
                    <w:rPr>
                      <w:i/>
                    </w:rPr>
                    <w:t>е</w:t>
                  </w:r>
                  <w:r w:rsidRPr="00E77D5B">
                    <w:rPr>
                      <w:i/>
                    </w:rPr>
                    <w:t xml:space="preserve"> места.</w:t>
                  </w:r>
                </w:p>
              </w:txbxContent>
            </v:textbox>
          </v:rect>
        </w:pict>
      </w:r>
      <w:r w:rsidR="00C13704">
        <w:rPr>
          <w:noProof/>
          <w:lang w:eastAsia="ru-RU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362390</wp:posOffset>
            </wp:positionH>
            <wp:positionV relativeFrom="paragraph">
              <wp:posOffset>-43523</wp:posOffset>
            </wp:positionV>
            <wp:extent cx="2502388" cy="2382715"/>
            <wp:effectExtent l="19050" t="0" r="0" b="0"/>
            <wp:wrapNone/>
            <wp:docPr id="4" name="Рисунок 3" descr="v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1.jpg"/>
                    <pic:cNvPicPr/>
                  </pic:nvPicPr>
                  <pic:blipFill>
                    <a:blip r:embed="rId5" cstate="print"/>
                    <a:srcRect l="16568" t="14183" r="39854" b="27084"/>
                    <a:stretch>
                      <a:fillRect/>
                    </a:stretch>
                  </pic:blipFill>
                  <pic:spPr>
                    <a:xfrm>
                      <a:off x="0" y="0"/>
                      <a:ext cx="2502182" cy="2382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4082" w:rsidRDefault="00094082" w:rsidP="00B00769">
      <w:pPr>
        <w:tabs>
          <w:tab w:val="left" w:pos="5242"/>
        </w:tabs>
        <w:rPr>
          <w:noProof/>
          <w:lang w:eastAsia="ru-RU"/>
        </w:rPr>
      </w:pPr>
    </w:p>
    <w:p w:rsidR="00094082" w:rsidRDefault="00094082" w:rsidP="00B00769">
      <w:pPr>
        <w:tabs>
          <w:tab w:val="left" w:pos="5242"/>
        </w:tabs>
        <w:rPr>
          <w:noProof/>
          <w:lang w:eastAsia="ru-RU"/>
        </w:rPr>
      </w:pPr>
    </w:p>
    <w:p w:rsidR="00094082" w:rsidRDefault="00751BFE" w:rsidP="00B00769">
      <w:pPr>
        <w:tabs>
          <w:tab w:val="left" w:pos="5242"/>
        </w:tabs>
        <w:rPr>
          <w:noProof/>
          <w:lang w:eastAsia="ru-RU"/>
        </w:rPr>
      </w:pPr>
      <w:r>
        <w:rPr>
          <w:noProof/>
          <w:lang w:eastAsia="ru-RU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028" type="#_x0000_t69" style="position:absolute;margin-left:174.8pt;margin-top:2.25pt;width:14.75pt;height:7.15pt;rotation:353;z-index:251730944" fillcolor="black [3213]"/>
        </w:pict>
      </w:r>
    </w:p>
    <w:p w:rsidR="00094082" w:rsidRDefault="00094082" w:rsidP="00B00769">
      <w:pPr>
        <w:tabs>
          <w:tab w:val="left" w:pos="5242"/>
        </w:tabs>
        <w:rPr>
          <w:noProof/>
          <w:lang w:eastAsia="ru-RU"/>
        </w:rPr>
      </w:pPr>
    </w:p>
    <w:p w:rsidR="00094082" w:rsidRDefault="00094082" w:rsidP="00B00769">
      <w:pPr>
        <w:tabs>
          <w:tab w:val="left" w:pos="5242"/>
        </w:tabs>
        <w:rPr>
          <w:noProof/>
          <w:lang w:eastAsia="ru-RU"/>
        </w:rPr>
      </w:pPr>
    </w:p>
    <w:p w:rsidR="00912973" w:rsidRDefault="00B00769" w:rsidP="00B00769">
      <w:pPr>
        <w:tabs>
          <w:tab w:val="left" w:pos="5242"/>
        </w:tabs>
      </w:pPr>
      <w:r>
        <w:tab/>
      </w:r>
    </w:p>
    <w:p w:rsidR="00FD250A" w:rsidRDefault="00751BFE" w:rsidP="00B00769">
      <w:pPr>
        <w:tabs>
          <w:tab w:val="left" w:pos="5242"/>
        </w:tabs>
        <w:rPr>
          <w:noProof/>
          <w:lang w:eastAsia="ru-RU"/>
        </w:rPr>
      </w:pPr>
      <w:r>
        <w:rPr>
          <w:noProof/>
          <w:lang w:eastAsia="ru-RU"/>
        </w:rPr>
        <w:pict>
          <v:rect id="_x0000_s1046" style="position:absolute;margin-left:-5.4pt;margin-top:14.9pt;width:26.95pt;height:30.35pt;z-index:251677696" stroked="f">
            <v:textbox style="mso-next-textbox:#_x0000_s1046">
              <w:txbxContent>
                <w:p w:rsidR="00FD250A" w:rsidRPr="00B00769" w:rsidRDefault="00FD250A" w:rsidP="00FD250A">
                  <w:pPr>
                    <w:rPr>
                      <w:rFonts w:ascii="Arial Black" w:hAnsi="Arial Black"/>
                      <w:sz w:val="40"/>
                      <w:szCs w:val="40"/>
                    </w:rPr>
                  </w:pPr>
                  <w:r>
                    <w:rPr>
                      <w:rFonts w:ascii="Arial Black" w:hAnsi="Arial Black"/>
                      <w:sz w:val="40"/>
                      <w:szCs w:val="40"/>
                    </w:rPr>
                    <w:t>2</w:t>
                  </w:r>
                  <w:r w:rsidRPr="00B00769">
                    <w:rPr>
                      <w:rFonts w:ascii="Arial Black" w:hAnsi="Arial Black"/>
                      <w:sz w:val="40"/>
                      <w:szCs w:val="40"/>
                    </w:rPr>
                    <w:t>1</w:t>
                  </w:r>
                </w:p>
              </w:txbxContent>
            </v:textbox>
          </v:rect>
        </w:pict>
      </w:r>
    </w:p>
    <w:p w:rsidR="003F3ABD" w:rsidRDefault="00751BFE" w:rsidP="00B00769">
      <w:pPr>
        <w:tabs>
          <w:tab w:val="left" w:pos="5242"/>
        </w:tabs>
        <w:rPr>
          <w:noProof/>
          <w:lang w:eastAsia="ru-RU"/>
        </w:rPr>
      </w:pPr>
      <w:r>
        <w:rPr>
          <w:noProof/>
          <w:lang w:eastAsia="ru-RU"/>
        </w:rPr>
        <w:pict>
          <v:rect id="_x0000_s1076" style="position:absolute;margin-left:248pt;margin-top:2pt;width:272.8pt;height:84.65pt;z-index:251742208" stroked="f">
            <v:textbox>
              <w:txbxContent>
                <w:p w:rsidR="00E77D5B" w:rsidRPr="00D45533" w:rsidRDefault="00D45533" w:rsidP="00D45533">
                  <w:pPr>
                    <w:jc w:val="both"/>
                    <w:rPr>
                      <w:i/>
                    </w:rPr>
                  </w:pPr>
                  <w:r w:rsidRPr="00D45533">
                    <w:t xml:space="preserve">    </w:t>
                  </w:r>
                  <w:r w:rsidR="00E77D5B" w:rsidRPr="00D45533">
                    <w:rPr>
                      <w:i/>
                    </w:rPr>
                    <w:t xml:space="preserve">Установить крепежные </w:t>
                  </w:r>
                  <w:r w:rsidRPr="00D45533">
                    <w:rPr>
                      <w:i/>
                    </w:rPr>
                    <w:t xml:space="preserve"> </w:t>
                  </w:r>
                  <w:r w:rsidR="00E77D5B" w:rsidRPr="00D45533">
                    <w:rPr>
                      <w:i/>
                    </w:rPr>
                    <w:t>болты</w:t>
                  </w:r>
                  <w:r w:rsidRPr="00D45533">
                    <w:rPr>
                      <w:i/>
                    </w:rPr>
                    <w:t xml:space="preserve"> </w:t>
                  </w:r>
                  <w:r w:rsidR="00E77D5B" w:rsidRPr="00D45533">
                    <w:rPr>
                      <w:i/>
                    </w:rPr>
                    <w:t xml:space="preserve">в посадочные места, </w:t>
                  </w:r>
                  <w:r w:rsidRPr="00D45533">
                    <w:rPr>
                      <w:i/>
                    </w:rPr>
                    <w:t>выдержать</w:t>
                  </w:r>
                  <w:r w:rsidR="00E77D5B" w:rsidRPr="00D45533">
                    <w:rPr>
                      <w:i/>
                    </w:rPr>
                    <w:t xml:space="preserve"> расстояние от края </w:t>
                  </w:r>
                  <w:r w:rsidRPr="00D45533">
                    <w:rPr>
                      <w:i/>
                    </w:rPr>
                    <w:t xml:space="preserve">крепежного </w:t>
                  </w:r>
                  <w:r w:rsidR="00E77D5B" w:rsidRPr="00D45533">
                    <w:rPr>
                      <w:i/>
                    </w:rPr>
                    <w:t xml:space="preserve">болта до лицевой </w:t>
                  </w:r>
                  <w:r w:rsidRPr="00D45533">
                    <w:rPr>
                      <w:i/>
                    </w:rPr>
                    <w:t xml:space="preserve">поверхности стены в 11-13 мм. Зафиксировать данное положение поворотом </w:t>
                  </w:r>
                  <w:r>
                    <w:rPr>
                      <w:i/>
                    </w:rPr>
                    <w:t xml:space="preserve">крепежных болтов </w:t>
                  </w:r>
                  <w:r w:rsidRPr="00D45533">
                    <w:rPr>
                      <w:i/>
                    </w:rPr>
                    <w:t xml:space="preserve">на 90 град. </w:t>
                  </w:r>
                </w:p>
              </w:txbxContent>
            </v:textbox>
          </v:rect>
        </w:pict>
      </w:r>
      <w:r w:rsidR="00F13503">
        <w:rPr>
          <w:noProof/>
          <w:lang w:eastAsia="ru-RU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300990</wp:posOffset>
            </wp:positionH>
            <wp:positionV relativeFrom="paragraph">
              <wp:posOffset>94615</wp:posOffset>
            </wp:positionV>
            <wp:extent cx="2489200" cy="1988820"/>
            <wp:effectExtent l="19050" t="0" r="6350" b="0"/>
            <wp:wrapNone/>
            <wp:docPr id="5" name="Рисунок 4" descr="v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22.jpg"/>
                    <pic:cNvPicPr/>
                  </pic:nvPicPr>
                  <pic:blipFill>
                    <a:blip r:embed="rId6" cstate="print"/>
                    <a:srcRect l="18766" t="20613" r="43218" b="36521"/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198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3ABD" w:rsidRDefault="003F3ABD" w:rsidP="00B00769">
      <w:pPr>
        <w:tabs>
          <w:tab w:val="left" w:pos="5242"/>
        </w:tabs>
        <w:rPr>
          <w:noProof/>
          <w:lang w:eastAsia="ru-RU"/>
        </w:rPr>
      </w:pPr>
    </w:p>
    <w:p w:rsidR="003F3ABD" w:rsidRDefault="00B00D78" w:rsidP="00B00D78">
      <w:pPr>
        <w:tabs>
          <w:tab w:val="left" w:pos="8287"/>
        </w:tabs>
        <w:rPr>
          <w:noProof/>
          <w:lang w:eastAsia="ru-RU"/>
        </w:rPr>
      </w:pPr>
      <w:r>
        <w:rPr>
          <w:noProof/>
          <w:lang w:eastAsia="ru-RU"/>
        </w:rPr>
        <w:tab/>
      </w:r>
    </w:p>
    <w:p w:rsidR="003F3ABD" w:rsidRDefault="00E77D5B" w:rsidP="00B00769">
      <w:pPr>
        <w:tabs>
          <w:tab w:val="left" w:pos="5242"/>
        </w:tabs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2410218</wp:posOffset>
            </wp:positionH>
            <wp:positionV relativeFrom="paragraph">
              <wp:posOffset>142742</wp:posOffset>
            </wp:positionV>
            <wp:extent cx="1099138" cy="1044781"/>
            <wp:effectExtent l="38100" t="19050" r="24812" b="2969"/>
            <wp:wrapNone/>
            <wp:docPr id="18" name="Рисунок 17" descr="v2p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2pr2.jpg"/>
                    <pic:cNvPicPr/>
                  </pic:nvPicPr>
                  <pic:blipFill>
                    <a:blip r:embed="rId7" cstate="print">
                      <a:lum bright="-3000" contrast="12000"/>
                    </a:blip>
                    <a:srcRect l="57874" t="17392" r="18657" b="50599"/>
                    <a:stretch>
                      <a:fillRect/>
                    </a:stretch>
                  </pic:blipFill>
                  <pic:spPr>
                    <a:xfrm rot="21480000">
                      <a:off x="0" y="0"/>
                      <a:ext cx="1101795" cy="1047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3ABD" w:rsidRDefault="003F3ABD" w:rsidP="00B00769">
      <w:pPr>
        <w:tabs>
          <w:tab w:val="left" w:pos="5242"/>
        </w:tabs>
        <w:rPr>
          <w:noProof/>
          <w:lang w:eastAsia="ru-RU"/>
        </w:rPr>
      </w:pPr>
    </w:p>
    <w:p w:rsidR="003F3ABD" w:rsidRDefault="00751BFE" w:rsidP="00B00769">
      <w:pPr>
        <w:tabs>
          <w:tab w:val="left" w:pos="5242"/>
        </w:tabs>
        <w:rPr>
          <w:noProof/>
          <w:lang w:eastAsia="ru-RU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2" type="#_x0000_t32" style="position:absolute;margin-left:236.2pt;margin-top:17.75pt;width:0;height:22.75pt;z-index:251734016" o:connectortype="straight"/>
        </w:pict>
      </w:r>
    </w:p>
    <w:p w:rsidR="003F3ABD" w:rsidRDefault="00751BFE" w:rsidP="00B00769">
      <w:pPr>
        <w:tabs>
          <w:tab w:val="left" w:pos="5242"/>
        </w:tabs>
        <w:rPr>
          <w:noProof/>
          <w:lang w:eastAsia="ru-RU"/>
        </w:rPr>
      </w:pPr>
      <w:r>
        <w:rPr>
          <w:noProof/>
          <w:lang w:eastAsia="ru-RU"/>
        </w:rPr>
        <w:pict>
          <v:shape id="_x0000_s1073" type="#_x0000_t69" style="position:absolute;margin-left:236.2pt;margin-top:10.2pt;width:22pt;height:3.55pt;rotation:1;z-index:251735040" fillcolor="black [3213]"/>
        </w:pict>
      </w:r>
    </w:p>
    <w:p w:rsidR="002C1C86" w:rsidRDefault="00751BFE" w:rsidP="004932B8">
      <w:pPr>
        <w:tabs>
          <w:tab w:val="left" w:pos="5428"/>
          <w:tab w:val="left" w:pos="9713"/>
        </w:tabs>
      </w:pPr>
      <w:r>
        <w:rPr>
          <w:noProof/>
          <w:lang w:eastAsia="ru-RU"/>
        </w:rPr>
        <w:pict>
          <v:rect id="_x0000_s1077" style="position:absolute;margin-left:258.2pt;margin-top:24.65pt;width:267.85pt;height:120.4pt;z-index:251743232" stroked="f">
            <v:textbox>
              <w:txbxContent>
                <w:p w:rsidR="004932B8" w:rsidRPr="00191FBF" w:rsidRDefault="004932B8" w:rsidP="004932B8">
                  <w:pPr>
                    <w:jc w:val="both"/>
                    <w:rPr>
                      <w:i/>
                    </w:rPr>
                  </w:pPr>
                  <w:r w:rsidRPr="004932B8">
                    <w:rPr>
                      <w:i/>
                    </w:rPr>
                    <w:t xml:space="preserve">       Установить панель слива и закрепить ее, закрутив </w:t>
                  </w:r>
                  <w:r w:rsidR="004450D0">
                    <w:rPr>
                      <w:i/>
                    </w:rPr>
                    <w:t>винты в посадочных</w:t>
                  </w:r>
                  <w:r w:rsidRPr="004932B8">
                    <w:rPr>
                      <w:i/>
                    </w:rPr>
                    <w:t xml:space="preserve"> отверстия</w:t>
                  </w:r>
                  <w:r w:rsidR="004450D0">
                    <w:rPr>
                      <w:i/>
                    </w:rPr>
                    <w:t>х</w:t>
                  </w:r>
                  <w:r w:rsidRPr="004932B8">
                    <w:rPr>
                      <w:i/>
                    </w:rPr>
                    <w:t xml:space="preserve"> крепежных болтов. Выставить расстояние в 15 мм от поверхности панели слива до </w:t>
                  </w:r>
                  <w:r w:rsidR="00191FBF">
                    <w:rPr>
                      <w:i/>
                    </w:rPr>
                    <w:t>торцевой поверхности</w:t>
                  </w:r>
                  <w:r w:rsidRPr="004932B8">
                    <w:rPr>
                      <w:i/>
                    </w:rPr>
                    <w:t xml:space="preserve"> </w:t>
                  </w:r>
                  <w:r w:rsidR="00191FBF">
                    <w:rPr>
                      <w:i/>
                    </w:rPr>
                    <w:t>направляющих</w:t>
                  </w:r>
                  <w:r w:rsidR="00191FBF" w:rsidRPr="00191FBF">
                    <w:rPr>
                      <w:i/>
                    </w:rPr>
                    <w:t>.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53" style="position:absolute;margin-left:-7.7pt;margin-top:11.05pt;width:26.95pt;height:32.65pt;z-index:251684864" stroked="f">
            <v:textbox style="mso-next-textbox:#_x0000_s1053">
              <w:txbxContent>
                <w:p w:rsidR="00EE44FC" w:rsidRPr="00B00769" w:rsidRDefault="00EE44FC" w:rsidP="00EE44FC">
                  <w:pPr>
                    <w:rPr>
                      <w:rFonts w:ascii="Arial Black" w:hAnsi="Arial Black"/>
                      <w:sz w:val="40"/>
                      <w:szCs w:val="40"/>
                    </w:rPr>
                  </w:pPr>
                  <w:r>
                    <w:rPr>
                      <w:rFonts w:ascii="Arial Black" w:hAnsi="Arial Black"/>
                      <w:sz w:val="40"/>
                      <w:szCs w:val="40"/>
                    </w:rPr>
                    <w:t>3</w:t>
                  </w:r>
                  <w:r w:rsidRPr="00B00769">
                    <w:rPr>
                      <w:rFonts w:ascii="Arial Black" w:hAnsi="Arial Black"/>
                      <w:sz w:val="40"/>
                      <w:szCs w:val="40"/>
                    </w:rPr>
                    <w:t>1</w:t>
                  </w:r>
                </w:p>
              </w:txbxContent>
            </v:textbox>
          </v:rect>
        </w:pict>
      </w:r>
      <w:r w:rsidR="002C1C86">
        <w:tab/>
      </w:r>
      <w:r w:rsidR="004932B8">
        <w:tab/>
      </w:r>
    </w:p>
    <w:p w:rsidR="002C1C86" w:rsidRDefault="00E77D5B" w:rsidP="00B00769">
      <w:pPr>
        <w:tabs>
          <w:tab w:val="left" w:pos="5242"/>
        </w:tabs>
      </w:pPr>
      <w:r>
        <w:rPr>
          <w:noProof/>
          <w:lang w:eastAsia="ru-RU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161290</wp:posOffset>
            </wp:positionH>
            <wp:positionV relativeFrom="paragraph">
              <wp:posOffset>38735</wp:posOffset>
            </wp:positionV>
            <wp:extent cx="2564130" cy="2051685"/>
            <wp:effectExtent l="19050" t="0" r="7620" b="0"/>
            <wp:wrapNone/>
            <wp:docPr id="2" name="Рисунок 1" descr="v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3.jpg"/>
                    <pic:cNvPicPr/>
                  </pic:nvPicPr>
                  <pic:blipFill>
                    <a:blip r:embed="rId8" cstate="print"/>
                    <a:srcRect l="20958" t="18793" r="33453" b="29549"/>
                    <a:stretch>
                      <a:fillRect/>
                    </a:stretch>
                  </pic:blipFill>
                  <pic:spPr>
                    <a:xfrm>
                      <a:off x="0" y="0"/>
                      <a:ext cx="2564130" cy="2051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1C86" w:rsidRDefault="002C1C86" w:rsidP="00B00769">
      <w:pPr>
        <w:tabs>
          <w:tab w:val="left" w:pos="5242"/>
        </w:tabs>
      </w:pPr>
    </w:p>
    <w:p w:rsidR="002C1C86" w:rsidRDefault="002C1C86" w:rsidP="00B00769">
      <w:pPr>
        <w:tabs>
          <w:tab w:val="left" w:pos="5242"/>
        </w:tabs>
      </w:pPr>
    </w:p>
    <w:p w:rsidR="002C1C86" w:rsidRDefault="002C1C86" w:rsidP="00B00769">
      <w:pPr>
        <w:tabs>
          <w:tab w:val="left" w:pos="5242"/>
        </w:tabs>
      </w:pPr>
    </w:p>
    <w:p w:rsidR="002C1C86" w:rsidRDefault="00D45533" w:rsidP="00B00769">
      <w:pPr>
        <w:tabs>
          <w:tab w:val="left" w:pos="5242"/>
        </w:tabs>
      </w:pPr>
      <w:r>
        <w:rPr>
          <w:noProof/>
          <w:lang w:eastAsia="ru-RU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2004593</wp:posOffset>
            </wp:positionH>
            <wp:positionV relativeFrom="paragraph">
              <wp:posOffset>150321</wp:posOffset>
            </wp:positionV>
            <wp:extent cx="974430" cy="836393"/>
            <wp:effectExtent l="38100" t="19050" r="16170" b="20857"/>
            <wp:wrapNone/>
            <wp:docPr id="13" name="Рисунок 11" descr="wc1310_вид 31_15 м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c1310_вид 31_15 мм.jpg"/>
                    <pic:cNvPicPr/>
                  </pic:nvPicPr>
                  <pic:blipFill>
                    <a:blip r:embed="rId9" cstate="print"/>
                    <a:srcRect l="75348" t="67913" r="7957" b="10006"/>
                    <a:stretch>
                      <a:fillRect/>
                    </a:stretch>
                  </pic:blipFill>
                  <pic:spPr>
                    <a:xfrm rot="21420000">
                      <a:off x="0" y="0"/>
                      <a:ext cx="974430" cy="836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1C86" w:rsidRDefault="002C1C86" w:rsidP="00B00769">
      <w:pPr>
        <w:tabs>
          <w:tab w:val="left" w:pos="5242"/>
        </w:tabs>
      </w:pPr>
    </w:p>
    <w:p w:rsidR="002C1C86" w:rsidRDefault="002C1C86" w:rsidP="00B00769">
      <w:pPr>
        <w:tabs>
          <w:tab w:val="left" w:pos="5242"/>
        </w:tabs>
      </w:pPr>
    </w:p>
    <w:p w:rsidR="002C1C86" w:rsidRDefault="00751BFE" w:rsidP="00B00769">
      <w:pPr>
        <w:tabs>
          <w:tab w:val="left" w:pos="5242"/>
        </w:tabs>
      </w:pPr>
      <w:r>
        <w:rPr>
          <w:noProof/>
          <w:lang w:eastAsia="ru-RU"/>
        </w:rPr>
        <w:pict>
          <v:rect id="_x0000_s1078" style="position:absolute;margin-left:258.2pt;margin-top:15.1pt;width:262.6pt;height:99.4pt;z-index:251744256" stroked="f">
            <v:textbox>
              <w:txbxContent>
                <w:p w:rsidR="004932B8" w:rsidRPr="000C268E" w:rsidRDefault="000C268E" w:rsidP="000C268E">
                  <w:pPr>
                    <w:jc w:val="both"/>
                    <w:rPr>
                      <w:i/>
                    </w:rPr>
                  </w:pPr>
                  <w:r w:rsidRPr="000C268E">
                    <w:rPr>
                      <w:i/>
                    </w:rPr>
                    <w:t xml:space="preserve">        </w:t>
                  </w:r>
                  <w:r w:rsidR="004932B8" w:rsidRPr="000C268E">
                    <w:rPr>
                      <w:i/>
                    </w:rPr>
                    <w:t>Установить</w:t>
                  </w:r>
                  <w:r w:rsidRPr="000C268E">
                    <w:rPr>
                      <w:i/>
                    </w:rPr>
                    <w:t xml:space="preserve"> панель двухрежимного слива и зафиксировать ее положение в замках (металлические держатели) в первом положении (1)</w:t>
                  </w:r>
                  <w:r w:rsidR="00191FBF" w:rsidRPr="00191FBF">
                    <w:rPr>
                      <w:i/>
                    </w:rPr>
                    <w:t>.</w:t>
                  </w:r>
                  <w:r w:rsidRPr="000C268E">
                    <w:rPr>
                      <w:i/>
                    </w:rPr>
                    <w:t xml:space="preserve"> </w:t>
                  </w:r>
                  <w:r w:rsidR="00191FBF">
                    <w:rPr>
                      <w:i/>
                    </w:rPr>
                    <w:t>З</w:t>
                  </w:r>
                  <w:r w:rsidRPr="000C268E">
                    <w:rPr>
                      <w:i/>
                    </w:rPr>
                    <w:t xml:space="preserve">ащелкнуть </w:t>
                  </w:r>
                  <w:r>
                    <w:rPr>
                      <w:i/>
                    </w:rPr>
                    <w:t xml:space="preserve">фиксаторы </w:t>
                  </w:r>
                  <w:r w:rsidRPr="000C268E">
                    <w:rPr>
                      <w:i/>
                    </w:rPr>
                    <w:t>во втором и третьем положениях (2, 3).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56" style="position:absolute;margin-left:-7.7pt;margin-top:15.1pt;width:33.55pt;height:34.3pt;z-index:251687936" stroked="f">
            <v:textbox style="mso-next-textbox:#_x0000_s1056">
              <w:txbxContent>
                <w:p w:rsidR="00BF4B07" w:rsidRPr="00B00769" w:rsidRDefault="00BF4B07" w:rsidP="00BF4B07">
                  <w:pPr>
                    <w:rPr>
                      <w:rFonts w:ascii="Arial Black" w:hAnsi="Arial Black"/>
                      <w:sz w:val="40"/>
                      <w:szCs w:val="40"/>
                    </w:rPr>
                  </w:pPr>
                  <w:r>
                    <w:rPr>
                      <w:rFonts w:ascii="Arial Black" w:hAnsi="Arial Black"/>
                      <w:sz w:val="40"/>
                      <w:szCs w:val="40"/>
                    </w:rPr>
                    <w:t>42</w:t>
                  </w:r>
                  <w:r w:rsidRPr="00B00769">
                    <w:rPr>
                      <w:rFonts w:ascii="Arial Black" w:hAnsi="Arial Black"/>
                      <w:sz w:val="40"/>
                      <w:szCs w:val="40"/>
                    </w:rPr>
                    <w:t>1</w:t>
                  </w:r>
                </w:p>
              </w:txbxContent>
            </v:textbox>
          </v:rect>
        </w:pict>
      </w:r>
    </w:p>
    <w:p w:rsidR="002C1C86" w:rsidRDefault="00751BFE" w:rsidP="00B00769">
      <w:pPr>
        <w:tabs>
          <w:tab w:val="left" w:pos="5242"/>
        </w:tabs>
      </w:pPr>
      <w:r>
        <w:rPr>
          <w:noProof/>
          <w:lang w:eastAsia="ru-RU"/>
        </w:rPr>
        <w:pict>
          <v:rect id="_x0000_s1061" style="position:absolute;margin-left:84.5pt;margin-top:.85pt;width:14pt;height:17.55pt;z-index:251722752" stroked="f">
            <v:textbox style="mso-next-textbox:#_x0000_s1061">
              <w:txbxContent>
                <w:p w:rsidR="000F5717" w:rsidRPr="000F5717" w:rsidRDefault="000F5717" w:rsidP="000F571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  <w:r w:rsidRPr="000F5717">
                    <w:rPr>
                      <w:sz w:val="20"/>
                      <w:szCs w:val="20"/>
                    </w:rPr>
                    <w:t>1</w:t>
                  </w:r>
                </w:p>
              </w:txbxContent>
            </v:textbox>
          </v:rect>
        </w:pict>
      </w:r>
      <w:r w:rsidR="00D45533">
        <w:rPr>
          <w:noProof/>
          <w:lang w:eastAsia="ru-RU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360680</wp:posOffset>
            </wp:positionH>
            <wp:positionV relativeFrom="paragraph">
              <wp:posOffset>17780</wp:posOffset>
            </wp:positionV>
            <wp:extent cx="2228215" cy="2369185"/>
            <wp:effectExtent l="19050" t="0" r="635" b="0"/>
            <wp:wrapNone/>
            <wp:docPr id="26" name="Рисунок 25" descr="v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4.jpg"/>
                    <pic:cNvPicPr/>
                  </pic:nvPicPr>
                  <pic:blipFill>
                    <a:blip r:embed="rId10" cstate="print"/>
                    <a:srcRect l="13497" t="16125" r="33453" b="3825"/>
                    <a:stretch>
                      <a:fillRect/>
                    </a:stretch>
                  </pic:blipFill>
                  <pic:spPr>
                    <a:xfrm>
                      <a:off x="0" y="0"/>
                      <a:ext cx="2228215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1C86" w:rsidRDefault="002C1C86" w:rsidP="00B00769">
      <w:pPr>
        <w:tabs>
          <w:tab w:val="left" w:pos="5242"/>
        </w:tabs>
      </w:pPr>
    </w:p>
    <w:p w:rsidR="002C1C86" w:rsidRDefault="002C1C86" w:rsidP="00B00769">
      <w:pPr>
        <w:tabs>
          <w:tab w:val="left" w:pos="5242"/>
        </w:tabs>
      </w:pPr>
    </w:p>
    <w:p w:rsidR="002C1C86" w:rsidRDefault="00751BFE" w:rsidP="00B00769">
      <w:pPr>
        <w:tabs>
          <w:tab w:val="left" w:pos="5242"/>
        </w:tabs>
      </w:pPr>
      <w:r>
        <w:rPr>
          <w:noProof/>
          <w:lang w:eastAsia="ru-RU"/>
        </w:rPr>
        <w:pict>
          <v:rect id="_x0000_s1062" style="position:absolute;margin-left:207.7pt;margin-top:6.8pt;width:7.5pt;height:18.95pt;z-index:251694080" stroked="f">
            <v:textbox style="mso-next-textbox:#_x0000_s1062">
              <w:txbxContent>
                <w:p w:rsidR="000F5717" w:rsidRPr="000F5717" w:rsidRDefault="000F5717" w:rsidP="000F571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 w:rsidRPr="000F5717">
                    <w:rPr>
                      <w:sz w:val="20"/>
                      <w:szCs w:val="20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60" style="position:absolute;margin-left:15.25pt;margin-top:17pt;width:10.6pt;height:18.95pt;z-index:251692032" stroked="f">
            <v:textbox style="mso-next-textbox:#_x0000_s1060">
              <w:txbxContent>
                <w:p w:rsidR="002F0CEC" w:rsidRPr="000F5717" w:rsidRDefault="002F0CEC">
                  <w:pPr>
                    <w:rPr>
                      <w:sz w:val="20"/>
                      <w:szCs w:val="20"/>
                    </w:rPr>
                  </w:pPr>
                  <w:r w:rsidRPr="000F5717">
                    <w:rPr>
                      <w:sz w:val="20"/>
                      <w:szCs w:val="20"/>
                    </w:rPr>
                    <w:t>1</w:t>
                  </w:r>
                </w:p>
              </w:txbxContent>
            </v:textbox>
          </v:rect>
        </w:pict>
      </w:r>
    </w:p>
    <w:p w:rsidR="002C1C86" w:rsidRDefault="002C1C86" w:rsidP="00B00769">
      <w:pPr>
        <w:tabs>
          <w:tab w:val="left" w:pos="5242"/>
        </w:tabs>
      </w:pPr>
    </w:p>
    <w:p w:rsidR="002C1C86" w:rsidRDefault="002C1C86" w:rsidP="00B00769">
      <w:pPr>
        <w:tabs>
          <w:tab w:val="left" w:pos="5242"/>
        </w:tabs>
      </w:pPr>
    </w:p>
    <w:p w:rsidR="002C1C86" w:rsidRDefault="002C1C86" w:rsidP="00B00769">
      <w:pPr>
        <w:tabs>
          <w:tab w:val="left" w:pos="5242"/>
        </w:tabs>
      </w:pPr>
    </w:p>
    <w:p w:rsidR="002C1C86" w:rsidRPr="001F4899" w:rsidRDefault="002C1C86" w:rsidP="002C1C86">
      <w:pPr>
        <w:spacing w:after="0" w:line="240" w:lineRule="auto"/>
        <w:ind w:left="1701"/>
        <w:jc w:val="center"/>
        <w:rPr>
          <w:rFonts w:ascii="Times New Roman" w:hAnsi="Times New Roman"/>
          <w:b/>
          <w:sz w:val="20"/>
          <w:szCs w:val="20"/>
        </w:rPr>
      </w:pPr>
      <w:r w:rsidRPr="001F4899">
        <w:rPr>
          <w:rFonts w:ascii="Times New Roman" w:hAnsi="Times New Roman"/>
          <w:b/>
          <w:noProof/>
          <w:sz w:val="20"/>
          <w:szCs w:val="20"/>
          <w:lang w:eastAsia="ru-RU"/>
        </w:rPr>
        <w:lastRenderedPageBreak/>
        <w:drawing>
          <wp:anchor distT="0" distB="0" distL="114300" distR="114300" simplePos="0" relativeHeight="251739136" behindDoc="1" locked="0" layoutInCell="1" allowOverlap="1">
            <wp:simplePos x="0" y="0"/>
            <wp:positionH relativeFrom="column">
              <wp:posOffset>301625</wp:posOffset>
            </wp:positionH>
            <wp:positionV relativeFrom="paragraph">
              <wp:posOffset>-102870</wp:posOffset>
            </wp:positionV>
            <wp:extent cx="1278092" cy="962025"/>
            <wp:effectExtent l="19050" t="0" r="0" b="0"/>
            <wp:wrapNone/>
            <wp:docPr id="162" name="Рисунок 162" descr="logo 23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logo 2305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739" cy="963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4899">
        <w:rPr>
          <w:rFonts w:ascii="Times New Roman" w:hAnsi="Times New Roman"/>
          <w:b/>
          <w:noProof/>
          <w:sz w:val="20"/>
          <w:szCs w:val="20"/>
          <w:lang w:eastAsia="ru-RU"/>
        </w:rPr>
        <w:t>ПРОИЗВОДСТВО ПЛАСТИКОВОЙ САНТЕХАРМАТУРЫ</w:t>
      </w:r>
      <w:r w:rsidRPr="001F4899">
        <w:rPr>
          <w:rFonts w:ascii="Times New Roman" w:hAnsi="Times New Roman"/>
          <w:b/>
          <w:sz w:val="20"/>
          <w:szCs w:val="20"/>
        </w:rPr>
        <w:t xml:space="preserve">                                          </w:t>
      </w:r>
    </w:p>
    <w:p w:rsidR="002C1C86" w:rsidRPr="00B00385" w:rsidRDefault="002C1C86" w:rsidP="002C1C86">
      <w:pPr>
        <w:spacing w:after="0" w:line="240" w:lineRule="auto"/>
        <w:ind w:left="1701"/>
        <w:jc w:val="center"/>
        <w:rPr>
          <w:rFonts w:ascii="Times New Roman" w:hAnsi="Times New Roman"/>
          <w:b/>
          <w:sz w:val="20"/>
          <w:szCs w:val="20"/>
        </w:rPr>
      </w:pPr>
      <w:r w:rsidRPr="00B00385">
        <w:rPr>
          <w:rFonts w:ascii="Times New Roman" w:hAnsi="Times New Roman"/>
          <w:b/>
          <w:sz w:val="20"/>
          <w:szCs w:val="20"/>
        </w:rPr>
        <w:t>Произведено: ООО "АНИ пласт"</w:t>
      </w:r>
    </w:p>
    <w:p w:rsidR="002C1C86" w:rsidRPr="00532E00" w:rsidRDefault="002C1C86" w:rsidP="002C1C86">
      <w:pPr>
        <w:spacing w:after="0" w:line="240" w:lineRule="auto"/>
        <w:ind w:left="1701"/>
        <w:jc w:val="center"/>
        <w:rPr>
          <w:rFonts w:ascii="Times New Roman" w:hAnsi="Times New Roman"/>
          <w:sz w:val="20"/>
          <w:szCs w:val="20"/>
        </w:rPr>
      </w:pPr>
      <w:r w:rsidRPr="00B00385">
        <w:rPr>
          <w:rFonts w:ascii="Times New Roman" w:hAnsi="Times New Roman"/>
          <w:sz w:val="20"/>
          <w:szCs w:val="20"/>
        </w:rPr>
        <w:t xml:space="preserve">РФ, 143180, Московская область, г.Звенигород, </w:t>
      </w:r>
      <w:r>
        <w:rPr>
          <w:rFonts w:ascii="Times New Roman" w:hAnsi="Times New Roman"/>
          <w:sz w:val="20"/>
          <w:szCs w:val="20"/>
        </w:rPr>
        <w:t>Проектируемый проезд стр</w:t>
      </w:r>
      <w:r w:rsidRPr="00532E00">
        <w:rPr>
          <w:rFonts w:ascii="Times New Roman" w:hAnsi="Times New Roman"/>
          <w:sz w:val="20"/>
          <w:szCs w:val="20"/>
        </w:rPr>
        <w:t>.29</w:t>
      </w:r>
    </w:p>
    <w:p w:rsidR="002C1C86" w:rsidRPr="00B00385" w:rsidRDefault="002C1C86" w:rsidP="002C1C86">
      <w:pPr>
        <w:spacing w:after="0" w:line="240" w:lineRule="auto"/>
        <w:ind w:left="1701"/>
        <w:jc w:val="center"/>
        <w:rPr>
          <w:rFonts w:ascii="Times New Roman" w:hAnsi="Times New Roman"/>
          <w:sz w:val="20"/>
          <w:szCs w:val="20"/>
        </w:rPr>
      </w:pPr>
      <w:r w:rsidRPr="00B00385">
        <w:rPr>
          <w:rFonts w:ascii="Times New Roman" w:hAnsi="Times New Roman"/>
          <w:sz w:val="20"/>
          <w:szCs w:val="20"/>
        </w:rPr>
        <w:t>По вопросам реализации продукции и рекламациям обращаться:</w:t>
      </w:r>
    </w:p>
    <w:p w:rsidR="002C1C86" w:rsidRPr="00B00385" w:rsidRDefault="002C1C86" w:rsidP="002C1C86">
      <w:pPr>
        <w:spacing w:after="0" w:line="240" w:lineRule="auto"/>
        <w:ind w:left="1701"/>
        <w:jc w:val="center"/>
        <w:rPr>
          <w:rFonts w:ascii="Times New Roman" w:hAnsi="Times New Roman"/>
          <w:sz w:val="20"/>
          <w:szCs w:val="20"/>
          <w:lang w:val="en-US"/>
        </w:rPr>
      </w:pPr>
      <w:r w:rsidRPr="00B00385">
        <w:rPr>
          <w:rFonts w:ascii="Times New Roman" w:hAnsi="Times New Roman"/>
          <w:sz w:val="20"/>
          <w:szCs w:val="20"/>
        </w:rPr>
        <w:t>тел</w:t>
      </w:r>
      <w:r w:rsidRPr="00B00385">
        <w:rPr>
          <w:rFonts w:ascii="Times New Roman" w:hAnsi="Times New Roman"/>
          <w:sz w:val="20"/>
          <w:szCs w:val="20"/>
          <w:lang w:val="en-US"/>
        </w:rPr>
        <w:t>.: 8 (495) 598-54-33, e-mail: info@aniplast.ru</w:t>
      </w:r>
    </w:p>
    <w:p w:rsidR="002C1C86" w:rsidRPr="000209CD" w:rsidRDefault="002C1C86" w:rsidP="002C1C86">
      <w:pPr>
        <w:spacing w:after="0" w:line="240" w:lineRule="auto"/>
        <w:ind w:left="1701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</w:t>
      </w:r>
      <w:r w:rsidR="001F4899" w:rsidRPr="001F4899">
        <w:rPr>
          <w:rFonts w:ascii="Times New Roman" w:hAnsi="Times New Roman"/>
          <w:sz w:val="16"/>
          <w:szCs w:val="16"/>
        </w:rPr>
        <w:t>______</w:t>
      </w:r>
      <w:r>
        <w:rPr>
          <w:rFonts w:ascii="Times New Roman" w:hAnsi="Times New Roman"/>
          <w:sz w:val="16"/>
          <w:szCs w:val="16"/>
        </w:rPr>
        <w:t>_____________________</w:t>
      </w:r>
    </w:p>
    <w:p w:rsidR="002C1C86" w:rsidRPr="001F4899" w:rsidRDefault="001F4899" w:rsidP="002C1C86">
      <w:pPr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  <w:r w:rsidRPr="001F4899">
        <w:rPr>
          <w:rFonts w:ascii="Times New Roman" w:hAnsi="Times New Roman"/>
          <w:sz w:val="24"/>
          <w:szCs w:val="24"/>
        </w:rPr>
        <w:t xml:space="preserve">                  </w:t>
      </w:r>
      <w:r w:rsidR="002C1C86" w:rsidRPr="001F4899">
        <w:rPr>
          <w:rFonts w:ascii="Times New Roman" w:hAnsi="Times New Roman"/>
          <w:sz w:val="24"/>
          <w:szCs w:val="24"/>
        </w:rPr>
        <w:t>Клавиша двухрежимного слива для скрытой установки унитаза</w:t>
      </w:r>
      <w:r w:rsidR="00B50491" w:rsidRPr="001F4899">
        <w:rPr>
          <w:rFonts w:ascii="Times New Roman" w:hAnsi="Times New Roman"/>
          <w:sz w:val="24"/>
          <w:szCs w:val="24"/>
        </w:rPr>
        <w:t>,</w:t>
      </w:r>
      <w:r w:rsidR="002C1C86" w:rsidRPr="001F4899">
        <w:rPr>
          <w:rFonts w:ascii="Times New Roman" w:hAnsi="Times New Roman"/>
          <w:sz w:val="24"/>
          <w:szCs w:val="24"/>
        </w:rPr>
        <w:t xml:space="preserve"> круглая</w:t>
      </w:r>
    </w:p>
    <w:p w:rsidR="002C1C86" w:rsidRPr="001F4899" w:rsidRDefault="002C1C86" w:rsidP="002C1C86">
      <w:pPr>
        <w:spacing w:after="0" w:line="240" w:lineRule="auto"/>
        <w:ind w:left="284"/>
        <w:jc w:val="center"/>
        <w:rPr>
          <w:rFonts w:ascii="Times New Roman" w:hAnsi="Times New Roman"/>
          <w:b/>
          <w:sz w:val="20"/>
          <w:szCs w:val="20"/>
        </w:rPr>
      </w:pPr>
      <w:r w:rsidRPr="001F4899">
        <w:rPr>
          <w:rFonts w:ascii="Times New Roman" w:hAnsi="Times New Roman"/>
          <w:b/>
          <w:sz w:val="20"/>
          <w:szCs w:val="20"/>
        </w:rPr>
        <w:t xml:space="preserve">паспорт № </w:t>
      </w:r>
      <w:r w:rsidR="00B50491" w:rsidRPr="001F4899">
        <w:rPr>
          <w:rFonts w:ascii="Times New Roman" w:hAnsi="Times New Roman"/>
          <w:b/>
          <w:sz w:val="20"/>
          <w:szCs w:val="20"/>
          <w:lang w:val="en-US"/>
        </w:rPr>
        <w:t>WP</w:t>
      </w:r>
      <w:r w:rsidR="00B50491" w:rsidRPr="001F4899">
        <w:rPr>
          <w:rFonts w:ascii="Times New Roman" w:hAnsi="Times New Roman"/>
          <w:b/>
          <w:sz w:val="20"/>
          <w:szCs w:val="20"/>
        </w:rPr>
        <w:t>13</w:t>
      </w:r>
      <w:r w:rsidRPr="001F4899">
        <w:rPr>
          <w:rFonts w:ascii="Times New Roman" w:hAnsi="Times New Roman"/>
          <w:b/>
          <w:sz w:val="20"/>
          <w:szCs w:val="20"/>
        </w:rPr>
        <w:t>00 ПС</w:t>
      </w:r>
    </w:p>
    <w:p w:rsidR="002C1C86" w:rsidRPr="001F4899" w:rsidRDefault="002C1C86" w:rsidP="002C1C86">
      <w:pPr>
        <w:spacing w:after="0" w:line="240" w:lineRule="auto"/>
        <w:ind w:left="284"/>
        <w:jc w:val="center"/>
        <w:rPr>
          <w:rFonts w:ascii="Times New Roman" w:hAnsi="Times New Roman"/>
          <w:sz w:val="20"/>
          <w:szCs w:val="20"/>
        </w:rPr>
      </w:pPr>
      <w:r w:rsidRPr="001F4899">
        <w:rPr>
          <w:rFonts w:ascii="Times New Roman" w:hAnsi="Times New Roman"/>
          <w:sz w:val="20"/>
          <w:szCs w:val="20"/>
        </w:rPr>
        <w:t>с инструкцией по монтажу и эксплуатации</w:t>
      </w:r>
    </w:p>
    <w:p w:rsidR="00F36CCF" w:rsidRPr="00CE4F6D" w:rsidRDefault="00F36CCF" w:rsidP="00F36CCF">
      <w:pPr>
        <w:spacing w:after="0" w:line="240" w:lineRule="auto"/>
        <w:ind w:left="284"/>
        <w:rPr>
          <w:rFonts w:ascii="Times New Roman" w:hAnsi="Times New Roman"/>
          <w:b/>
          <w:sz w:val="18"/>
          <w:szCs w:val="18"/>
        </w:rPr>
      </w:pPr>
      <w:r w:rsidRPr="00CE4F6D">
        <w:rPr>
          <w:rFonts w:ascii="Times New Roman" w:hAnsi="Times New Roman"/>
          <w:sz w:val="18"/>
          <w:szCs w:val="18"/>
        </w:rPr>
        <w:t>1.</w:t>
      </w:r>
      <w:r w:rsidRPr="00CE4F6D">
        <w:rPr>
          <w:rFonts w:ascii="Times New Roman" w:hAnsi="Times New Roman"/>
          <w:b/>
          <w:sz w:val="18"/>
          <w:szCs w:val="18"/>
        </w:rPr>
        <w:t xml:space="preserve"> </w:t>
      </w:r>
      <w:r w:rsidRPr="00CE4F6D">
        <w:rPr>
          <w:rFonts w:ascii="GOST type A" w:hAnsi="GOST type A"/>
          <w:b/>
          <w:sz w:val="18"/>
          <w:szCs w:val="18"/>
        </w:rPr>
        <w:t>НАЗНАЧЕНИЕ ИЗДЕЛИЯ</w:t>
      </w:r>
    </w:p>
    <w:p w:rsidR="00972CAD" w:rsidRPr="00972CAD" w:rsidRDefault="00F36CC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 w:rsidRPr="00CE4F6D">
        <w:rPr>
          <w:rFonts w:ascii="Times New Roman" w:hAnsi="Times New Roman"/>
          <w:sz w:val="18"/>
          <w:szCs w:val="18"/>
        </w:rPr>
        <w:t xml:space="preserve">1.1 </w:t>
      </w:r>
      <w:r>
        <w:rPr>
          <w:rFonts w:ascii="GOST type A" w:hAnsi="GOST type A"/>
          <w:sz w:val="18"/>
          <w:szCs w:val="18"/>
        </w:rPr>
        <w:t xml:space="preserve">Клавиша двухрежимного слива используется для комплектации бачков </w:t>
      </w:r>
      <w:r w:rsidR="00972CAD">
        <w:rPr>
          <w:rFonts w:ascii="GOST type A" w:hAnsi="GOST type A"/>
          <w:sz w:val="18"/>
          <w:szCs w:val="18"/>
        </w:rPr>
        <w:t>со скрытой установкой и служит для управления</w:t>
      </w:r>
      <w:r>
        <w:rPr>
          <w:rFonts w:ascii="GOST type A" w:hAnsi="GOST type A"/>
          <w:sz w:val="18"/>
          <w:szCs w:val="18"/>
        </w:rPr>
        <w:t xml:space="preserve"> </w:t>
      </w:r>
      <w:r w:rsidR="00972CAD">
        <w:rPr>
          <w:rFonts w:ascii="GOST type A" w:hAnsi="GOST type A"/>
          <w:sz w:val="18"/>
          <w:szCs w:val="18"/>
        </w:rPr>
        <w:t>сливом воды из бачка в унитаз</w:t>
      </w:r>
      <w:r w:rsidR="00972CAD" w:rsidRPr="00972CAD">
        <w:rPr>
          <w:rFonts w:ascii="GOST type A" w:hAnsi="GOST type A"/>
          <w:sz w:val="18"/>
          <w:szCs w:val="18"/>
        </w:rPr>
        <w:t>.</w:t>
      </w:r>
    </w:p>
    <w:p w:rsidR="00F36CCF" w:rsidRDefault="003C6B01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</w:t>
      </w:r>
      <w:r w:rsidR="00F36CCF" w:rsidRPr="00CE4F6D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>2</w:t>
      </w:r>
      <w:r w:rsidR="00F36CCF" w:rsidRPr="00CE4F6D">
        <w:rPr>
          <w:rFonts w:ascii="GOST type A" w:hAnsi="GOST type A"/>
          <w:sz w:val="18"/>
          <w:szCs w:val="18"/>
        </w:rPr>
        <w:t xml:space="preserve"> Применяются для установки в жилых, общественных и производственных помещениях.</w:t>
      </w:r>
    </w:p>
    <w:p w:rsidR="0099108F" w:rsidRDefault="0099108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</w:p>
    <w:p w:rsidR="0099108F" w:rsidRDefault="000E4F09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>
        <w:rPr>
          <w:rFonts w:ascii="GOST type A" w:hAnsi="GOST type A"/>
          <w:noProof/>
          <w:sz w:val="18"/>
          <w:szCs w:val="18"/>
          <w:lang w:eastAsia="ru-RU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4967605</wp:posOffset>
            </wp:positionH>
            <wp:positionV relativeFrom="paragraph">
              <wp:posOffset>20320</wp:posOffset>
            </wp:positionV>
            <wp:extent cx="1231900" cy="1054735"/>
            <wp:effectExtent l="19050" t="0" r="6350" b="0"/>
            <wp:wrapNone/>
            <wp:docPr id="6" name="Рисунок 2" descr="1410_рамка с пружи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10_рамка с пружиной.jpg"/>
                    <pic:cNvPicPr/>
                  </pic:nvPicPr>
                  <pic:blipFill>
                    <a:blip r:embed="rId12" cstate="print"/>
                    <a:srcRect l="17194" t="22141" r="34299" b="19941"/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OST type A" w:hAnsi="GOST type A"/>
          <w:noProof/>
          <w:sz w:val="18"/>
          <w:szCs w:val="18"/>
          <w:lang w:eastAsia="ru-RU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3081655</wp:posOffset>
            </wp:positionH>
            <wp:positionV relativeFrom="paragraph">
              <wp:posOffset>64770</wp:posOffset>
            </wp:positionV>
            <wp:extent cx="1238250" cy="1023620"/>
            <wp:effectExtent l="19050" t="0" r="0" b="0"/>
            <wp:wrapNone/>
            <wp:docPr id="10" name="Рисунок 5" descr="wc1310_вид кнопок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c1310_вид кнопок6.jpg"/>
                    <pic:cNvPicPr/>
                  </pic:nvPicPr>
                  <pic:blipFill>
                    <a:blip r:embed="rId13" cstate="print"/>
                    <a:srcRect l="8513" t="15385" r="39477" b="2427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108F">
        <w:rPr>
          <w:rFonts w:ascii="GOST type A" w:hAnsi="GOST type A"/>
          <w:noProof/>
          <w:sz w:val="18"/>
          <w:szCs w:val="18"/>
          <w:lang w:eastAsia="ru-RU"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205105</wp:posOffset>
            </wp:positionH>
            <wp:positionV relativeFrom="paragraph">
              <wp:posOffset>115570</wp:posOffset>
            </wp:positionV>
            <wp:extent cx="2415540" cy="1676400"/>
            <wp:effectExtent l="19050" t="0" r="3810" b="0"/>
            <wp:wrapNone/>
            <wp:docPr id="14" name="Рисунок 0" descr="wc1310_вид кноп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c1310_вид кнопок.jpg"/>
                    <pic:cNvPicPr/>
                  </pic:nvPicPr>
                  <pic:blipFill>
                    <a:blip r:embed="rId14" cstate="print"/>
                    <a:srcRect l="13436" t="20433" r="31659" b="25705"/>
                    <a:stretch>
                      <a:fillRect/>
                    </a:stretch>
                  </pic:blipFill>
                  <pic:spPr>
                    <a:xfrm>
                      <a:off x="0" y="0"/>
                      <a:ext cx="241554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108F" w:rsidRDefault="00751BFE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>
        <w:rPr>
          <w:rFonts w:ascii="GOST type A" w:hAnsi="GOST type A"/>
          <w:noProof/>
          <w:sz w:val="18"/>
          <w:szCs w:val="18"/>
          <w:lang w:eastAsia="ru-RU"/>
        </w:rPr>
        <w:pict>
          <v:rect id="_x0000_s1082" style="position:absolute;left:0;text-align:left;margin-left:370.8pt;margin-top:3.75pt;width:14.4pt;height:22.8pt;z-index:251747328" stroked="f">
            <v:textbox>
              <w:txbxContent>
                <w:p w:rsidR="004450D0" w:rsidRPr="004450D0" w:rsidRDefault="004450D0" w:rsidP="004450D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xbxContent>
            </v:textbox>
          </v:rect>
        </w:pict>
      </w:r>
    </w:p>
    <w:p w:rsidR="0099108F" w:rsidRPr="00695789" w:rsidRDefault="00751BFE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>
        <w:rPr>
          <w:rFonts w:ascii="GOST type A" w:hAnsi="GOST type A"/>
          <w:noProof/>
          <w:sz w:val="18"/>
          <w:szCs w:val="18"/>
          <w:lang w:eastAsia="ru-RU"/>
        </w:rPr>
        <w:pict>
          <v:rect id="_x0000_s1081" style="position:absolute;left:0;text-align:left;margin-left:225.75pt;margin-top:.35pt;width:14.4pt;height:22.8pt;z-index:251746304" stroked="f">
            <v:textbox>
              <w:txbxContent>
                <w:p w:rsidR="004450D0" w:rsidRPr="004450D0" w:rsidRDefault="004450D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rect>
        </w:pict>
      </w:r>
      <w:r w:rsidR="004450D0" w:rsidRPr="00695789">
        <w:rPr>
          <w:rFonts w:ascii="GOST type A" w:hAnsi="GOST type A"/>
          <w:noProof/>
          <w:sz w:val="18"/>
          <w:szCs w:val="18"/>
          <w:lang w:eastAsia="ru-RU"/>
        </w:rPr>
        <w:t>1</w:t>
      </w:r>
    </w:p>
    <w:p w:rsidR="0099108F" w:rsidRDefault="0099108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</w:p>
    <w:p w:rsidR="0099108F" w:rsidRDefault="0099108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</w:p>
    <w:p w:rsidR="0099108F" w:rsidRDefault="0099108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</w:p>
    <w:p w:rsidR="0099108F" w:rsidRDefault="0099108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</w:p>
    <w:p w:rsidR="0099108F" w:rsidRDefault="0099108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</w:p>
    <w:p w:rsidR="0099108F" w:rsidRDefault="0099108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</w:p>
    <w:p w:rsidR="0099108F" w:rsidRDefault="0099108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>
        <w:rPr>
          <w:rFonts w:ascii="GOST type A" w:hAnsi="GOST type A"/>
          <w:noProof/>
          <w:sz w:val="18"/>
          <w:szCs w:val="18"/>
          <w:lang w:eastAsia="ru-RU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4408805</wp:posOffset>
            </wp:positionH>
            <wp:positionV relativeFrom="paragraph">
              <wp:posOffset>59055</wp:posOffset>
            </wp:positionV>
            <wp:extent cx="958215" cy="911860"/>
            <wp:effectExtent l="95250" t="57150" r="70485" b="21590"/>
            <wp:wrapNone/>
            <wp:docPr id="7" name="Рисунок 6" descr="1410_ви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10_винт.jpg"/>
                    <pic:cNvPicPr/>
                  </pic:nvPicPr>
                  <pic:blipFill>
                    <a:blip r:embed="rId15" cstate="print"/>
                    <a:srcRect l="28774" t="37546" r="57239" b="43804"/>
                    <a:stretch>
                      <a:fillRect/>
                    </a:stretch>
                  </pic:blipFill>
                  <pic:spPr>
                    <a:xfrm>
                      <a:off x="0" y="0"/>
                      <a:ext cx="958215" cy="91186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21299999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</w:p>
    <w:p w:rsidR="0099108F" w:rsidRDefault="00751BFE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>
        <w:rPr>
          <w:rFonts w:ascii="GOST type A" w:hAnsi="GOST type A"/>
          <w:noProof/>
          <w:sz w:val="18"/>
          <w:szCs w:val="18"/>
          <w:lang w:eastAsia="ru-RU"/>
        </w:rPr>
        <w:pict>
          <v:rect id="_x0000_s1084" style="position:absolute;left:0;text-align:left;margin-left:328.9pt;margin-top:1.6pt;width:14.4pt;height:22.8pt;z-index:251749376" stroked="f">
            <v:textbox>
              <w:txbxContent>
                <w:p w:rsidR="004450D0" w:rsidRPr="004450D0" w:rsidRDefault="004450D0" w:rsidP="004450D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</w:t>
                  </w:r>
                </w:p>
              </w:txbxContent>
            </v:textbox>
          </v:rect>
        </w:pict>
      </w:r>
      <w:r>
        <w:rPr>
          <w:rFonts w:ascii="GOST type A" w:hAnsi="GOST type A"/>
          <w:noProof/>
          <w:sz w:val="18"/>
          <w:szCs w:val="18"/>
          <w:lang w:eastAsia="ru-RU"/>
        </w:rPr>
        <w:pict>
          <v:rect id="_x0000_s1083" style="position:absolute;left:0;text-align:left;margin-left:247.7pt;margin-top:1.6pt;width:14.4pt;height:22.8pt;z-index:251748352" stroked="f">
            <v:textbox>
              <w:txbxContent>
                <w:p w:rsidR="004450D0" w:rsidRPr="004450D0" w:rsidRDefault="004450D0" w:rsidP="004450D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</w:t>
                  </w:r>
                </w:p>
              </w:txbxContent>
            </v:textbox>
          </v:rect>
        </w:pict>
      </w:r>
      <w:r w:rsidR="0099108F">
        <w:rPr>
          <w:rFonts w:ascii="GOST type A" w:hAnsi="GOST type A"/>
          <w:noProof/>
          <w:sz w:val="18"/>
          <w:szCs w:val="18"/>
          <w:lang w:eastAsia="ru-RU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3310255</wp:posOffset>
            </wp:positionH>
            <wp:positionV relativeFrom="paragraph">
              <wp:posOffset>2540</wp:posOffset>
            </wp:positionV>
            <wp:extent cx="791210" cy="920750"/>
            <wp:effectExtent l="19050" t="0" r="8890" b="0"/>
            <wp:wrapNone/>
            <wp:docPr id="12" name="Рисунок 11" descr="wc1310_вид кнопо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c1310_вид кнопок3.jpg"/>
                    <pic:cNvPicPr/>
                  </pic:nvPicPr>
                  <pic:blipFill>
                    <a:blip r:embed="rId16" cstate="print"/>
                    <a:srcRect l="28867" t="26962" r="52771" b="42746"/>
                    <a:stretch>
                      <a:fillRect/>
                    </a:stretch>
                  </pic:blipFill>
                  <pic:spPr>
                    <a:xfrm>
                      <a:off x="0" y="0"/>
                      <a:ext cx="79121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108F" w:rsidRDefault="00751BFE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 w:rsidRPr="00751BFE">
        <w:rPr>
          <w:rFonts w:ascii="Times New Roman" w:hAnsi="Times New Roman"/>
          <w:noProof/>
          <w:sz w:val="18"/>
          <w:szCs w:val="18"/>
          <w:lang w:eastAsia="ru-RU"/>
        </w:rPr>
        <w:pict>
          <v:rect id="_x0000_s1085" style="position:absolute;left:0;text-align:left;margin-left:446.5pt;margin-top:3.7pt;width:14.4pt;height:22.8pt;z-index:251750400" stroked="f">
            <v:textbox>
              <w:txbxContent>
                <w:p w:rsidR="004450D0" w:rsidRPr="004450D0" w:rsidRDefault="004450D0" w:rsidP="004450D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</w:t>
                  </w:r>
                </w:p>
              </w:txbxContent>
            </v:textbox>
          </v:rect>
        </w:pict>
      </w:r>
      <w:r w:rsidR="0099108F">
        <w:rPr>
          <w:rFonts w:ascii="GOST type A" w:hAnsi="GOST type A"/>
          <w:noProof/>
          <w:sz w:val="18"/>
          <w:szCs w:val="18"/>
          <w:lang w:eastAsia="ru-RU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5843905</wp:posOffset>
            </wp:positionH>
            <wp:positionV relativeFrom="paragraph">
              <wp:posOffset>83820</wp:posOffset>
            </wp:positionV>
            <wp:extent cx="616585" cy="719455"/>
            <wp:effectExtent l="95250" t="76200" r="69215" b="23495"/>
            <wp:wrapNone/>
            <wp:docPr id="15" name="Рисунок 14" descr="wc1310_вид кнопок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c1310_вид кнопок4.jpg"/>
                    <pic:cNvPicPr/>
                  </pic:nvPicPr>
                  <pic:blipFill>
                    <a:blip r:embed="rId17" cstate="print"/>
                    <a:srcRect l="29307" t="38028" r="61732" b="47083"/>
                    <a:stretch>
                      <a:fillRect/>
                    </a:stretch>
                  </pic:blipFill>
                  <pic:spPr>
                    <a:xfrm>
                      <a:off x="0" y="0"/>
                      <a:ext cx="616585" cy="719455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60000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</w:p>
    <w:p w:rsidR="0099108F" w:rsidRDefault="0099108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</w:p>
    <w:p w:rsidR="0099108F" w:rsidRDefault="0099108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</w:p>
    <w:p w:rsidR="0099108F" w:rsidRDefault="0099108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</w:p>
    <w:p w:rsidR="0099108F" w:rsidRDefault="00751BFE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 w:rsidRPr="00751BFE">
        <w:rPr>
          <w:noProof/>
          <w:sz w:val="36"/>
          <w:szCs w:val="36"/>
          <w:lang w:eastAsia="ru-RU"/>
        </w:rPr>
        <w:pict>
          <v:rect id="_x0000_s1070" style="position:absolute;left:0;text-align:left;margin-left:507.85pt;margin-top:.5pt;width:32.45pt;height:28.35pt;z-index:251705344" stroked="f">
            <v:textbox style="mso-next-textbox:#_x0000_s1070">
              <w:txbxContent>
                <w:p w:rsidR="005D0DEA" w:rsidRPr="002E540E" w:rsidRDefault="005D0DEA" w:rsidP="005D0DEA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sz w:val="24"/>
                      <w:szCs w:val="24"/>
                      <w:lang w:val="en-US"/>
                    </w:rPr>
                    <w:t>3</w:t>
                  </w:r>
                  <w:r w:rsidRPr="002E540E">
                    <w:rPr>
                      <w:b/>
                      <w:sz w:val="24"/>
                      <w:szCs w:val="24"/>
                      <w:lang w:val="en-US"/>
                    </w:rPr>
                    <w:t>x</w:t>
                  </w:r>
                </w:p>
                <w:p w:rsidR="005D0DEA" w:rsidRDefault="005D0DEA"/>
              </w:txbxContent>
            </v:textbox>
          </v:rect>
        </w:pict>
      </w:r>
      <w:r w:rsidRPr="00751BFE">
        <w:rPr>
          <w:noProof/>
          <w:sz w:val="36"/>
          <w:szCs w:val="36"/>
          <w:lang w:eastAsia="ru-RU"/>
        </w:rPr>
        <w:pict>
          <v:rect id="_x0000_s1068" style="position:absolute;left:0;text-align:left;margin-left:325.15pt;margin-top:.5pt;width:26.5pt;height:26.05pt;z-index:251703296" stroked="f">
            <v:textbox style="mso-next-textbox:#_x0000_s1068">
              <w:txbxContent>
                <w:p w:rsidR="005D0DEA" w:rsidRPr="002E540E" w:rsidRDefault="005D0DEA" w:rsidP="005D0DEA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sz w:val="24"/>
                      <w:szCs w:val="24"/>
                      <w:lang w:val="en-US"/>
                    </w:rPr>
                    <w:t>2</w:t>
                  </w:r>
                  <w:r w:rsidRPr="002E540E">
                    <w:rPr>
                      <w:b/>
                      <w:sz w:val="24"/>
                      <w:szCs w:val="24"/>
                      <w:lang w:val="en-US"/>
                    </w:rPr>
                    <w:t>x</w:t>
                  </w:r>
                </w:p>
                <w:p w:rsidR="005D0DEA" w:rsidRDefault="005D0DEA"/>
              </w:txbxContent>
            </v:textbox>
          </v:rect>
        </w:pict>
      </w:r>
      <w:r w:rsidRPr="00751BFE">
        <w:rPr>
          <w:noProof/>
          <w:sz w:val="36"/>
          <w:szCs w:val="36"/>
          <w:lang w:eastAsia="ru-RU"/>
        </w:rPr>
        <w:pict>
          <v:rect id="_x0000_s1069" style="position:absolute;left:0;text-align:left;margin-left:426.65pt;margin-top:.5pt;width:31.95pt;height:26.05pt;z-index:251704320" stroked="f">
            <v:textbox style="mso-next-textbox:#_x0000_s1069">
              <w:txbxContent>
                <w:p w:rsidR="005D0DEA" w:rsidRPr="002E540E" w:rsidRDefault="005D0DEA" w:rsidP="005D0DEA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sz w:val="24"/>
                      <w:szCs w:val="24"/>
                      <w:lang w:val="en-US"/>
                    </w:rPr>
                    <w:t>3</w:t>
                  </w:r>
                  <w:r w:rsidRPr="002E540E">
                    <w:rPr>
                      <w:b/>
                      <w:sz w:val="24"/>
                      <w:szCs w:val="24"/>
                      <w:lang w:val="en-US"/>
                    </w:rPr>
                    <w:t>x</w:t>
                  </w:r>
                </w:p>
                <w:p w:rsidR="005D0DEA" w:rsidRDefault="005D0DEA"/>
              </w:txbxContent>
            </v:textbox>
          </v:rect>
        </w:pict>
      </w:r>
    </w:p>
    <w:p w:rsidR="0099108F" w:rsidRPr="00CE4F6D" w:rsidRDefault="0099108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</w:p>
    <w:p w:rsidR="00F36CCF" w:rsidRPr="00CE4F6D" w:rsidRDefault="00751BFE" w:rsidP="00F36CCF">
      <w:pPr>
        <w:spacing w:after="0" w:line="240" w:lineRule="auto"/>
        <w:ind w:left="284"/>
        <w:jc w:val="both"/>
        <w:rPr>
          <w:rFonts w:ascii="GOST type A" w:hAnsi="GOST type A"/>
          <w:b/>
          <w:sz w:val="18"/>
          <w:szCs w:val="18"/>
        </w:rPr>
      </w:pPr>
      <w:r>
        <w:rPr>
          <w:rFonts w:ascii="GOST type A" w:hAnsi="GOST type A"/>
          <w:b/>
          <w:noProof/>
          <w:sz w:val="18"/>
          <w:szCs w:val="18"/>
          <w:lang w:eastAsia="ru-RU"/>
        </w:rPr>
        <w:pict>
          <v:rect id="_x0000_s1080" style="position:absolute;left:0;text-align:left;margin-left:258.05pt;margin-top:5.15pt;width:265.05pt;height:30.25pt;z-index:251745280" stroked="f">
            <v:textbox>
              <w:txbxContent>
                <w:p w:rsidR="004450D0" w:rsidRPr="004450D0" w:rsidRDefault="004450D0">
                  <w:pPr>
                    <w:rPr>
                      <w:i/>
                      <w:sz w:val="16"/>
                      <w:szCs w:val="16"/>
                    </w:rPr>
                  </w:pPr>
                  <w:r w:rsidRPr="004450D0">
                    <w:rPr>
                      <w:i/>
                      <w:sz w:val="16"/>
                      <w:szCs w:val="16"/>
                    </w:rPr>
                    <w:t>1. панель двухрежимного слива, 2. рамка крепления, 3. направляющие, 4. крепежные болты, 5. винты.</w:t>
                  </w:r>
                </w:p>
              </w:txbxContent>
            </v:textbox>
          </v:rect>
        </w:pict>
      </w:r>
      <w:r w:rsidR="00F36CCF" w:rsidRPr="00CE4F6D">
        <w:rPr>
          <w:rFonts w:ascii="GOST type A" w:hAnsi="GOST type A"/>
          <w:b/>
          <w:sz w:val="18"/>
          <w:szCs w:val="18"/>
        </w:rPr>
        <w:t>2. ОСНОВНЫЕ ТЕХНИЧЕСКИЕ ХАРАКТЕРИСТИКИ</w:t>
      </w:r>
    </w:p>
    <w:p w:rsidR="00F36CCF" w:rsidRPr="00CE4F6D" w:rsidRDefault="00F36CCF" w:rsidP="00972CAD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 w:rsidRPr="00CE4F6D">
        <w:rPr>
          <w:rFonts w:ascii="Times New Roman" w:hAnsi="Times New Roman"/>
          <w:sz w:val="18"/>
          <w:szCs w:val="18"/>
        </w:rPr>
        <w:t>2.</w:t>
      </w:r>
      <w:r w:rsidR="00972CAD" w:rsidRPr="00972CAD">
        <w:rPr>
          <w:rFonts w:ascii="Times New Roman" w:hAnsi="Times New Roman"/>
          <w:sz w:val="18"/>
          <w:szCs w:val="18"/>
        </w:rPr>
        <w:t>1</w:t>
      </w:r>
      <w:r w:rsidRPr="00CE4F6D">
        <w:rPr>
          <w:rFonts w:ascii="GOST type A" w:hAnsi="GOST type A"/>
          <w:sz w:val="18"/>
          <w:szCs w:val="18"/>
        </w:rPr>
        <w:t xml:space="preserve"> Материал - </w:t>
      </w:r>
      <w:r w:rsidRPr="00CE4F6D">
        <w:rPr>
          <w:rFonts w:ascii="GOST type A" w:hAnsi="GOST type A"/>
          <w:sz w:val="18"/>
          <w:szCs w:val="18"/>
          <w:lang w:val="en-US"/>
        </w:rPr>
        <w:t>ABS</w:t>
      </w:r>
      <w:r w:rsidRPr="00CE4F6D">
        <w:rPr>
          <w:rFonts w:ascii="GOST type A" w:hAnsi="GOST type A"/>
          <w:sz w:val="18"/>
          <w:szCs w:val="18"/>
        </w:rPr>
        <w:t xml:space="preserve"> </w:t>
      </w:r>
      <w:r w:rsidRPr="00CE4F6D">
        <w:rPr>
          <w:rFonts w:ascii="GOST type A" w:hAnsi="GOST type A"/>
          <w:sz w:val="18"/>
          <w:szCs w:val="18"/>
          <w:lang w:val="en-US"/>
        </w:rPr>
        <w:t>plastic</w:t>
      </w:r>
      <w:r w:rsidRPr="00CE4F6D">
        <w:rPr>
          <w:rFonts w:ascii="GOST type A" w:hAnsi="GOST type A"/>
          <w:sz w:val="18"/>
          <w:szCs w:val="18"/>
        </w:rPr>
        <w:t>.</w:t>
      </w:r>
    </w:p>
    <w:p w:rsidR="00F36CCF" w:rsidRPr="00CE4F6D" w:rsidRDefault="00F36CCF" w:rsidP="00F36CCF">
      <w:pPr>
        <w:spacing w:after="0" w:line="240" w:lineRule="auto"/>
        <w:ind w:left="284"/>
        <w:jc w:val="both"/>
        <w:rPr>
          <w:rFonts w:ascii="GOST type A" w:hAnsi="GOST type A"/>
          <w:b/>
          <w:sz w:val="18"/>
          <w:szCs w:val="18"/>
        </w:rPr>
      </w:pPr>
      <w:r w:rsidRPr="00CE4F6D">
        <w:rPr>
          <w:rFonts w:ascii="GOST type A" w:hAnsi="GOST type A"/>
          <w:b/>
          <w:sz w:val="18"/>
          <w:szCs w:val="18"/>
        </w:rPr>
        <w:t>3. КОМПЛЕКТНОСТЬ</w:t>
      </w:r>
    </w:p>
    <w:p w:rsidR="00F36CCF" w:rsidRPr="00CE4F6D" w:rsidRDefault="00F36CC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 w:rsidRPr="00CE4F6D">
        <w:rPr>
          <w:rFonts w:ascii="Times New Roman" w:hAnsi="Times New Roman"/>
          <w:sz w:val="18"/>
          <w:szCs w:val="18"/>
        </w:rPr>
        <w:t>3.1</w:t>
      </w:r>
      <w:r w:rsidRPr="00CE4F6D">
        <w:rPr>
          <w:rFonts w:ascii="GOST type A" w:hAnsi="GOST type A"/>
          <w:sz w:val="18"/>
          <w:szCs w:val="18"/>
        </w:rPr>
        <w:t xml:space="preserve"> В комплект поставки </w:t>
      </w:r>
      <w:r w:rsidR="00972CAD">
        <w:rPr>
          <w:rFonts w:ascii="GOST type A" w:hAnsi="GOST type A"/>
          <w:sz w:val="18"/>
          <w:szCs w:val="18"/>
        </w:rPr>
        <w:t>клавиши двухрежимного слива</w:t>
      </w:r>
      <w:r w:rsidRPr="00CE4F6D">
        <w:rPr>
          <w:rFonts w:ascii="GOST type A" w:hAnsi="GOST type A"/>
          <w:sz w:val="18"/>
          <w:szCs w:val="18"/>
        </w:rPr>
        <w:t xml:space="preserve"> входит:</w:t>
      </w:r>
    </w:p>
    <w:p w:rsidR="00F36CCF" w:rsidRPr="00F36CCF" w:rsidRDefault="00F36CCF" w:rsidP="00972CAD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 w:rsidRPr="00CE4F6D">
        <w:rPr>
          <w:rFonts w:ascii="GOST type A" w:hAnsi="GOST type A"/>
          <w:sz w:val="18"/>
          <w:szCs w:val="18"/>
        </w:rPr>
        <w:t xml:space="preserve">- </w:t>
      </w:r>
      <w:r w:rsidR="000E4F09">
        <w:rPr>
          <w:rFonts w:ascii="GOST type A" w:hAnsi="GOST type A"/>
          <w:sz w:val="18"/>
          <w:szCs w:val="18"/>
        </w:rPr>
        <w:t>панель</w:t>
      </w:r>
      <w:r w:rsidR="00972CAD">
        <w:rPr>
          <w:rFonts w:ascii="GOST type A" w:hAnsi="GOST type A"/>
          <w:sz w:val="18"/>
          <w:szCs w:val="18"/>
        </w:rPr>
        <w:t xml:space="preserve"> двухрежимного слива</w:t>
      </w:r>
      <w:r w:rsidR="000E4F09" w:rsidRPr="000E4F09">
        <w:rPr>
          <w:rFonts w:ascii="GOST type A" w:hAnsi="GOST type A"/>
          <w:sz w:val="18"/>
          <w:szCs w:val="18"/>
        </w:rPr>
        <w:t xml:space="preserve">, </w:t>
      </w:r>
      <w:r w:rsidR="000E4F09">
        <w:rPr>
          <w:rFonts w:ascii="GOST type A" w:hAnsi="GOST type A"/>
          <w:sz w:val="18"/>
          <w:szCs w:val="18"/>
        </w:rPr>
        <w:t xml:space="preserve">рамка крепления </w:t>
      </w:r>
      <w:r w:rsidR="00972CAD">
        <w:rPr>
          <w:rFonts w:ascii="GOST type A" w:hAnsi="GOST type A"/>
          <w:sz w:val="18"/>
          <w:szCs w:val="18"/>
        </w:rPr>
        <w:t xml:space="preserve">                     </w:t>
      </w:r>
      <w:r w:rsidRPr="00CE4F6D">
        <w:rPr>
          <w:rFonts w:ascii="GOST type A" w:hAnsi="GOST type A"/>
          <w:sz w:val="18"/>
          <w:szCs w:val="18"/>
        </w:rPr>
        <w:t xml:space="preserve">     1 комплект;</w:t>
      </w:r>
    </w:p>
    <w:p w:rsidR="00F36CCF" w:rsidRPr="00D12F63" w:rsidRDefault="00F36CC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 w:rsidRPr="00D12F63">
        <w:rPr>
          <w:rFonts w:ascii="GOST type A" w:hAnsi="GOST type A"/>
          <w:sz w:val="18"/>
          <w:szCs w:val="18"/>
        </w:rPr>
        <w:t xml:space="preserve">- </w:t>
      </w:r>
      <w:r>
        <w:rPr>
          <w:rFonts w:ascii="GOST type A" w:hAnsi="GOST type A"/>
          <w:sz w:val="18"/>
          <w:szCs w:val="18"/>
        </w:rPr>
        <w:t>комплект для монтажа</w:t>
      </w:r>
      <w:r w:rsidR="00972CAD">
        <w:rPr>
          <w:rFonts w:ascii="GOST type A" w:hAnsi="GOST type A"/>
          <w:sz w:val="18"/>
          <w:szCs w:val="18"/>
        </w:rPr>
        <w:t xml:space="preserve">         </w:t>
      </w:r>
      <w:r>
        <w:rPr>
          <w:rFonts w:ascii="GOST type A" w:hAnsi="GOST type A"/>
          <w:sz w:val="18"/>
          <w:szCs w:val="18"/>
        </w:rPr>
        <w:t xml:space="preserve">                                              1 </w:t>
      </w:r>
      <w:proofErr w:type="spellStart"/>
      <w:r>
        <w:rPr>
          <w:rFonts w:ascii="GOST type A" w:hAnsi="GOST type A"/>
          <w:sz w:val="18"/>
          <w:szCs w:val="18"/>
        </w:rPr>
        <w:t>комлект</w:t>
      </w:r>
      <w:proofErr w:type="spellEnd"/>
      <w:r w:rsidRPr="00D12F63">
        <w:rPr>
          <w:rFonts w:ascii="GOST type A" w:hAnsi="GOST type A"/>
          <w:sz w:val="18"/>
          <w:szCs w:val="18"/>
        </w:rPr>
        <w:t>;</w:t>
      </w:r>
    </w:p>
    <w:p w:rsidR="00F36CCF" w:rsidRPr="00CE4F6D" w:rsidRDefault="00F36CC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 w:rsidRPr="00CE4F6D">
        <w:rPr>
          <w:rFonts w:ascii="GOST type A" w:hAnsi="GOST type A"/>
          <w:sz w:val="18"/>
          <w:szCs w:val="18"/>
        </w:rPr>
        <w:t xml:space="preserve">- паспорт с инструкцией по монтажу                                    </w:t>
      </w:r>
      <w:r w:rsidRPr="00171718">
        <w:rPr>
          <w:rFonts w:ascii="GOST type A" w:hAnsi="GOST type A"/>
          <w:sz w:val="18"/>
          <w:szCs w:val="18"/>
        </w:rPr>
        <w:t xml:space="preserve">   </w:t>
      </w:r>
      <w:r w:rsidRPr="00CE4F6D">
        <w:rPr>
          <w:rFonts w:ascii="GOST type A" w:hAnsi="GOST type A"/>
          <w:sz w:val="18"/>
          <w:szCs w:val="18"/>
        </w:rPr>
        <w:t>1 экземпляр;</w:t>
      </w:r>
    </w:p>
    <w:p w:rsidR="00F36CCF" w:rsidRPr="00CE4F6D" w:rsidRDefault="00F36CC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 w:rsidRPr="00CE4F6D">
        <w:rPr>
          <w:rFonts w:ascii="GOST type A" w:hAnsi="GOST type A"/>
          <w:sz w:val="18"/>
          <w:szCs w:val="18"/>
        </w:rPr>
        <w:t xml:space="preserve">- короб для транспортировки                                            </w:t>
      </w:r>
      <w:r w:rsidRPr="0099761C">
        <w:rPr>
          <w:rFonts w:ascii="GOST type A" w:hAnsi="GOST type A"/>
          <w:sz w:val="18"/>
          <w:szCs w:val="18"/>
        </w:rPr>
        <w:t xml:space="preserve"> </w:t>
      </w:r>
      <w:r w:rsidRPr="00F36CCF">
        <w:rPr>
          <w:rFonts w:ascii="GOST type A" w:hAnsi="GOST type A"/>
          <w:sz w:val="18"/>
          <w:szCs w:val="18"/>
        </w:rPr>
        <w:t xml:space="preserve"> </w:t>
      </w:r>
      <w:r w:rsidRPr="0099761C">
        <w:rPr>
          <w:rFonts w:ascii="GOST type A" w:hAnsi="GOST type A"/>
          <w:sz w:val="18"/>
          <w:szCs w:val="18"/>
        </w:rPr>
        <w:t xml:space="preserve">  </w:t>
      </w:r>
      <w:r w:rsidRPr="00CE4F6D">
        <w:rPr>
          <w:rFonts w:ascii="GOST type A" w:hAnsi="GOST type A"/>
          <w:sz w:val="18"/>
          <w:szCs w:val="18"/>
        </w:rPr>
        <w:t xml:space="preserve"> 1 штука.</w:t>
      </w:r>
    </w:p>
    <w:p w:rsidR="00F36CCF" w:rsidRPr="00CE4F6D" w:rsidRDefault="00F36CC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 w:rsidRPr="00CE4F6D">
        <w:rPr>
          <w:rFonts w:ascii="Times New Roman" w:hAnsi="Times New Roman"/>
          <w:sz w:val="18"/>
          <w:szCs w:val="18"/>
        </w:rPr>
        <w:t>3.2</w:t>
      </w:r>
      <w:r w:rsidRPr="00CE4F6D">
        <w:rPr>
          <w:rFonts w:ascii="GOST type A" w:hAnsi="GOST type A"/>
          <w:sz w:val="18"/>
          <w:szCs w:val="18"/>
        </w:rPr>
        <w:t xml:space="preserve"> Предприятие-изготовитель оставляет за собой право вносить в конструкцию деталей изменения, не ухудшающие эксплуатационные свойства изделия.</w:t>
      </w:r>
    </w:p>
    <w:p w:rsidR="00F36CCF" w:rsidRPr="00CE4F6D" w:rsidRDefault="00F36CCF" w:rsidP="00F36CCF">
      <w:pPr>
        <w:spacing w:after="0" w:line="240" w:lineRule="auto"/>
        <w:ind w:left="284"/>
        <w:jc w:val="both"/>
        <w:rPr>
          <w:rFonts w:ascii="GOST type A" w:hAnsi="GOST type A"/>
          <w:b/>
          <w:sz w:val="18"/>
          <w:szCs w:val="18"/>
        </w:rPr>
      </w:pPr>
      <w:r w:rsidRPr="00CE4F6D">
        <w:rPr>
          <w:rFonts w:ascii="GOST type A" w:hAnsi="GOST type A"/>
          <w:b/>
          <w:sz w:val="18"/>
          <w:szCs w:val="18"/>
        </w:rPr>
        <w:t xml:space="preserve">4. ПОДГОТОВКА </w:t>
      </w:r>
      <w:r w:rsidR="00DA1C43">
        <w:rPr>
          <w:rFonts w:ascii="GOST type A" w:hAnsi="GOST type A"/>
          <w:b/>
          <w:sz w:val="18"/>
          <w:szCs w:val="18"/>
        </w:rPr>
        <w:t xml:space="preserve">И МОНТАЖ </w:t>
      </w:r>
      <w:r w:rsidR="00972CAD">
        <w:rPr>
          <w:rFonts w:ascii="GOST type A" w:hAnsi="GOST type A"/>
          <w:b/>
          <w:sz w:val="18"/>
          <w:szCs w:val="18"/>
        </w:rPr>
        <w:t>КЛАВИШИ ДВУХРЕЖИМНОГО СЛИВА ДЛЯ СКРЫТОЙ УСТАНОВКИ УНИТАЗА</w:t>
      </w:r>
      <w:r w:rsidRPr="00CE4F6D">
        <w:rPr>
          <w:rFonts w:ascii="GOST type A" w:hAnsi="GOST type A"/>
          <w:b/>
          <w:sz w:val="18"/>
          <w:szCs w:val="18"/>
        </w:rPr>
        <w:t xml:space="preserve"> (см. лист 2)</w:t>
      </w:r>
    </w:p>
    <w:p w:rsidR="00F36CCF" w:rsidRPr="00CE4F6D" w:rsidRDefault="00F36CC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 w:rsidRPr="00CE4F6D">
        <w:rPr>
          <w:rFonts w:ascii="GOST type A" w:hAnsi="GOST type A"/>
          <w:b/>
          <w:sz w:val="18"/>
          <w:szCs w:val="18"/>
        </w:rPr>
        <w:t>5. ТРАНСПОРТИРОВАНИЕ И ХРАНЕНИЕ</w:t>
      </w:r>
      <w:r w:rsidRPr="00CE4F6D">
        <w:rPr>
          <w:rFonts w:ascii="GOST type A" w:hAnsi="GOST type A"/>
          <w:sz w:val="18"/>
          <w:szCs w:val="18"/>
        </w:rPr>
        <w:t xml:space="preserve">      </w:t>
      </w:r>
    </w:p>
    <w:p w:rsidR="00F36CCF" w:rsidRPr="00CE4F6D" w:rsidRDefault="00F36CC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 w:rsidRPr="00CE4F6D">
        <w:rPr>
          <w:rFonts w:ascii="Times New Roman" w:hAnsi="Times New Roman"/>
          <w:sz w:val="18"/>
          <w:szCs w:val="18"/>
        </w:rPr>
        <w:t>5.1</w:t>
      </w:r>
      <w:r w:rsidRPr="00CE4F6D">
        <w:rPr>
          <w:rFonts w:ascii="GOST type A" w:hAnsi="GOST type A"/>
          <w:sz w:val="18"/>
          <w:szCs w:val="18"/>
        </w:rPr>
        <w:t xml:space="preserve"> </w:t>
      </w:r>
      <w:r w:rsidR="00972CAD">
        <w:rPr>
          <w:rFonts w:ascii="GOST type A" w:hAnsi="GOST type A"/>
          <w:sz w:val="18"/>
          <w:szCs w:val="18"/>
        </w:rPr>
        <w:t>Клавиши</w:t>
      </w:r>
      <w:r w:rsidRPr="00CE4F6D">
        <w:rPr>
          <w:rFonts w:ascii="GOST type A" w:hAnsi="GOST type A"/>
          <w:sz w:val="18"/>
          <w:szCs w:val="18"/>
        </w:rPr>
        <w:t xml:space="preserve"> следует перевозить крытым транспортом любого вида согласно правилам перевозки грузов, действующем на транспорте этого вида, с соблюдением требований, указанных на упаковочной таре.</w:t>
      </w:r>
    </w:p>
    <w:p w:rsidR="00F36CCF" w:rsidRPr="00CE4F6D" w:rsidRDefault="00F36CC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 w:rsidRPr="00CE4F6D">
        <w:rPr>
          <w:rFonts w:ascii="Times New Roman" w:hAnsi="Times New Roman"/>
          <w:sz w:val="18"/>
          <w:szCs w:val="18"/>
        </w:rPr>
        <w:t>5.2</w:t>
      </w:r>
      <w:r w:rsidRPr="00CE4F6D">
        <w:rPr>
          <w:rFonts w:ascii="GOST type A" w:hAnsi="GOST type A"/>
          <w:sz w:val="18"/>
          <w:szCs w:val="18"/>
        </w:rPr>
        <w:t xml:space="preserve"> </w:t>
      </w:r>
      <w:r w:rsidR="0099108F">
        <w:rPr>
          <w:rFonts w:ascii="GOST type A" w:hAnsi="GOST type A"/>
          <w:sz w:val="18"/>
          <w:szCs w:val="18"/>
        </w:rPr>
        <w:t>Клавиши двухрежимного слива</w:t>
      </w:r>
      <w:r w:rsidRPr="00CE4F6D">
        <w:rPr>
          <w:rFonts w:ascii="GOST type A" w:hAnsi="GOST type A"/>
          <w:sz w:val="18"/>
          <w:szCs w:val="18"/>
        </w:rPr>
        <w:t xml:space="preserve"> следует хранить в заводской упаковке на расстоянии не ближе 1 м от отопительных приборов.</w:t>
      </w:r>
    </w:p>
    <w:p w:rsidR="00F36CCF" w:rsidRPr="00CE4F6D" w:rsidRDefault="00F36CC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 w:rsidRPr="00CE4F6D">
        <w:rPr>
          <w:rFonts w:ascii="Times New Roman" w:hAnsi="Times New Roman"/>
          <w:sz w:val="18"/>
          <w:szCs w:val="18"/>
        </w:rPr>
        <w:t>5.3</w:t>
      </w:r>
      <w:r w:rsidRPr="00CE4F6D">
        <w:rPr>
          <w:rFonts w:ascii="GOST type A" w:hAnsi="GOST type A"/>
          <w:sz w:val="18"/>
          <w:szCs w:val="18"/>
        </w:rPr>
        <w:t xml:space="preserve"> Условия хранения в части воздействия климатических факторов внешней среды должны соответствовать условиям хранения 2(С) по ГОСТ 15150-69 "Машины,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среды".</w:t>
      </w:r>
    </w:p>
    <w:p w:rsidR="00F36CCF" w:rsidRPr="00CE4F6D" w:rsidRDefault="00F36CCF" w:rsidP="00F36CCF">
      <w:pPr>
        <w:spacing w:after="0" w:line="240" w:lineRule="auto"/>
        <w:ind w:left="284"/>
        <w:jc w:val="both"/>
        <w:rPr>
          <w:rFonts w:ascii="GOST type A" w:hAnsi="GOST type A"/>
          <w:b/>
          <w:sz w:val="18"/>
          <w:szCs w:val="18"/>
        </w:rPr>
      </w:pPr>
      <w:r w:rsidRPr="00CE4F6D">
        <w:rPr>
          <w:rFonts w:ascii="GOST type A" w:hAnsi="GOST type A"/>
          <w:b/>
          <w:sz w:val="18"/>
          <w:szCs w:val="18"/>
        </w:rPr>
        <w:t>6. ЭКСПЛУАТАЦИЯ ИЗДЕЛИЯ</w:t>
      </w:r>
    </w:p>
    <w:p w:rsidR="00F36CCF" w:rsidRPr="00522FB0" w:rsidRDefault="00F36CC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 w:rsidRPr="00CE4F6D">
        <w:rPr>
          <w:rFonts w:ascii="Times New Roman" w:hAnsi="Times New Roman"/>
          <w:sz w:val="18"/>
          <w:szCs w:val="18"/>
        </w:rPr>
        <w:t>6.1</w:t>
      </w:r>
      <w:r w:rsidRPr="00CE4F6D">
        <w:rPr>
          <w:rFonts w:ascii="GOST type A" w:hAnsi="GOST type A"/>
          <w:sz w:val="18"/>
          <w:szCs w:val="18"/>
        </w:rPr>
        <w:t xml:space="preserve"> </w:t>
      </w:r>
      <w:r w:rsidR="00522FB0">
        <w:rPr>
          <w:rFonts w:ascii="GOST type A" w:hAnsi="GOST type A"/>
          <w:sz w:val="18"/>
          <w:szCs w:val="18"/>
        </w:rPr>
        <w:t>Панель слива изготовлена из пластика и не имеет высокой стойкости к механическим повреждениям</w:t>
      </w:r>
      <w:r w:rsidR="00522FB0" w:rsidRPr="00522FB0">
        <w:rPr>
          <w:rFonts w:ascii="GOST type A" w:hAnsi="GOST type A"/>
          <w:sz w:val="18"/>
          <w:szCs w:val="18"/>
        </w:rPr>
        <w:t xml:space="preserve">. </w:t>
      </w:r>
      <w:r w:rsidR="00522FB0">
        <w:rPr>
          <w:rFonts w:ascii="GOST type A" w:hAnsi="GOST type A"/>
          <w:sz w:val="18"/>
          <w:szCs w:val="18"/>
        </w:rPr>
        <w:t>Протирать рекомендуется мягким влажным полотенцем или салфеткой</w:t>
      </w:r>
      <w:r w:rsidR="00522FB0" w:rsidRPr="00522FB0">
        <w:rPr>
          <w:rFonts w:ascii="GOST type A" w:hAnsi="GOST type A"/>
          <w:sz w:val="18"/>
          <w:szCs w:val="18"/>
        </w:rPr>
        <w:t>.</w:t>
      </w:r>
    </w:p>
    <w:p w:rsidR="00F36CCF" w:rsidRPr="00CE4F6D" w:rsidRDefault="00F36CC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 w:rsidRPr="00CE4F6D">
        <w:rPr>
          <w:rFonts w:ascii="Times New Roman" w:hAnsi="Times New Roman"/>
          <w:sz w:val="18"/>
          <w:szCs w:val="18"/>
        </w:rPr>
        <w:t>6.2</w:t>
      </w:r>
      <w:r w:rsidRPr="00CE4F6D">
        <w:rPr>
          <w:rFonts w:ascii="GOST type A" w:hAnsi="GOST type A"/>
          <w:sz w:val="18"/>
          <w:szCs w:val="18"/>
        </w:rPr>
        <w:t xml:space="preserve"> </w:t>
      </w:r>
      <w:r w:rsidR="00522FB0">
        <w:rPr>
          <w:rFonts w:ascii="GOST type A" w:hAnsi="GOST type A"/>
          <w:sz w:val="18"/>
          <w:szCs w:val="18"/>
        </w:rPr>
        <w:t>Использование при чистке химических средств</w:t>
      </w:r>
      <w:r w:rsidR="00522FB0" w:rsidRPr="00522FB0">
        <w:rPr>
          <w:rFonts w:ascii="GOST type A" w:hAnsi="GOST type A"/>
          <w:sz w:val="18"/>
          <w:szCs w:val="18"/>
        </w:rPr>
        <w:t xml:space="preserve">, </w:t>
      </w:r>
      <w:r w:rsidR="00522FB0">
        <w:rPr>
          <w:rFonts w:ascii="GOST type A" w:hAnsi="GOST type A"/>
          <w:sz w:val="18"/>
          <w:szCs w:val="18"/>
        </w:rPr>
        <w:t>а также порошков и паст грубозернистой структуры может привести к потере эстетических характеристик клавиши</w:t>
      </w:r>
      <w:r w:rsidR="00522FB0" w:rsidRPr="00522FB0">
        <w:rPr>
          <w:rFonts w:ascii="GOST type A" w:hAnsi="GOST type A"/>
          <w:sz w:val="18"/>
          <w:szCs w:val="18"/>
        </w:rPr>
        <w:t>.</w:t>
      </w:r>
    </w:p>
    <w:p w:rsidR="00F36CCF" w:rsidRPr="00CE4F6D" w:rsidRDefault="00F36CCF" w:rsidP="00F36CCF">
      <w:pPr>
        <w:spacing w:after="0" w:line="240" w:lineRule="auto"/>
        <w:ind w:left="284"/>
        <w:jc w:val="both"/>
        <w:rPr>
          <w:rFonts w:ascii="GOST type A" w:hAnsi="GOST type A"/>
          <w:b/>
          <w:sz w:val="18"/>
          <w:szCs w:val="18"/>
        </w:rPr>
      </w:pPr>
      <w:r w:rsidRPr="00CE4F6D">
        <w:rPr>
          <w:rFonts w:ascii="GOST type A" w:hAnsi="GOST type A"/>
          <w:b/>
          <w:sz w:val="18"/>
          <w:szCs w:val="18"/>
        </w:rPr>
        <w:t>7. ГАРАНТИИ ПРОИЗВОДИТЕЛЯ</w:t>
      </w:r>
    </w:p>
    <w:p w:rsidR="00F36CCF" w:rsidRPr="00CE4F6D" w:rsidRDefault="00F36CC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 w:rsidRPr="00CE4F6D">
        <w:rPr>
          <w:rFonts w:ascii="Times New Roman" w:hAnsi="Times New Roman"/>
          <w:sz w:val="18"/>
          <w:szCs w:val="18"/>
        </w:rPr>
        <w:t>7.1</w:t>
      </w:r>
      <w:r w:rsidRPr="00CE4F6D">
        <w:rPr>
          <w:rFonts w:ascii="GOST type A" w:hAnsi="GOST type A"/>
          <w:sz w:val="18"/>
          <w:szCs w:val="18"/>
        </w:rPr>
        <w:t xml:space="preserve"> Предприятие-изготовитель гарантирует соответствие </w:t>
      </w:r>
      <w:r w:rsidR="00695789">
        <w:rPr>
          <w:rFonts w:ascii="GOST type A" w:hAnsi="GOST type A"/>
          <w:sz w:val="18"/>
          <w:szCs w:val="18"/>
        </w:rPr>
        <w:t>клавиш двухрежимного слива</w:t>
      </w:r>
      <w:r w:rsidRPr="00CE4F6D">
        <w:rPr>
          <w:rFonts w:ascii="GOST type A" w:hAnsi="GOST type A"/>
          <w:sz w:val="18"/>
          <w:szCs w:val="18"/>
        </w:rPr>
        <w:t xml:space="preserve"> требованиям </w:t>
      </w:r>
      <w:r w:rsidR="00F13503">
        <w:rPr>
          <w:rFonts w:ascii="GOST type A" w:hAnsi="GOST type A"/>
          <w:sz w:val="18"/>
          <w:szCs w:val="18"/>
        </w:rPr>
        <w:t xml:space="preserve">безопасности </w:t>
      </w:r>
      <w:r w:rsidRPr="00CE4F6D">
        <w:rPr>
          <w:rFonts w:ascii="GOST type A" w:hAnsi="GOST type A"/>
          <w:sz w:val="18"/>
          <w:szCs w:val="18"/>
        </w:rPr>
        <w:t xml:space="preserve">при соблюдении условий по транспортированию, хранению, монтажу и эксплуатации изделий. </w:t>
      </w:r>
    </w:p>
    <w:p w:rsidR="00F36CCF" w:rsidRPr="00CE4F6D" w:rsidRDefault="00F36CC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 w:rsidRPr="00CE4F6D">
        <w:rPr>
          <w:rFonts w:ascii="Times New Roman" w:hAnsi="Times New Roman"/>
          <w:sz w:val="18"/>
          <w:szCs w:val="18"/>
        </w:rPr>
        <w:t>7.2</w:t>
      </w:r>
      <w:r w:rsidRPr="00CE4F6D">
        <w:rPr>
          <w:rFonts w:ascii="GOST type A" w:hAnsi="GOST type A"/>
          <w:sz w:val="18"/>
          <w:szCs w:val="18"/>
        </w:rPr>
        <w:t xml:space="preserve"> </w:t>
      </w:r>
      <w:r>
        <w:rPr>
          <w:rFonts w:ascii="GOST type A" w:hAnsi="GOST type A"/>
          <w:sz w:val="18"/>
          <w:szCs w:val="18"/>
        </w:rPr>
        <w:t>На продукцию установленную сертифицированными специалистами распространяется гарантийные срок эксплуатации</w:t>
      </w:r>
      <w:r w:rsidRPr="00CE4F6D">
        <w:rPr>
          <w:rFonts w:ascii="GOST type A" w:hAnsi="GOST type A"/>
          <w:sz w:val="18"/>
          <w:szCs w:val="18"/>
        </w:rPr>
        <w:t xml:space="preserve"> - два года со дня продажи через розничную сеть, но не более трех лет со дня изготовления.</w:t>
      </w:r>
    </w:p>
    <w:p w:rsidR="00F36CCF" w:rsidRPr="00BC61FB" w:rsidRDefault="00F36CC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 w:rsidRPr="00CE4F6D">
        <w:rPr>
          <w:rFonts w:ascii="Times New Roman" w:hAnsi="Times New Roman"/>
          <w:sz w:val="18"/>
          <w:szCs w:val="18"/>
        </w:rPr>
        <w:t>7.3</w:t>
      </w:r>
      <w:r w:rsidRPr="00CE4F6D">
        <w:rPr>
          <w:rFonts w:ascii="GOST type A" w:hAnsi="GOST type A"/>
          <w:sz w:val="18"/>
          <w:szCs w:val="18"/>
        </w:rPr>
        <w:t xml:space="preserve"> Гарантия не распространяется:</w:t>
      </w:r>
    </w:p>
    <w:p w:rsidR="00F36CCF" w:rsidRPr="00AE19D4" w:rsidRDefault="00F36CC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 w:rsidRPr="00AE19D4">
        <w:rPr>
          <w:rFonts w:ascii="GOST type A" w:hAnsi="GOST type A"/>
          <w:sz w:val="18"/>
          <w:szCs w:val="18"/>
        </w:rPr>
        <w:t xml:space="preserve">-  </w:t>
      </w:r>
      <w:r>
        <w:rPr>
          <w:rFonts w:ascii="GOST type A" w:hAnsi="GOST type A"/>
          <w:sz w:val="18"/>
          <w:szCs w:val="18"/>
        </w:rPr>
        <w:t>на дефекты</w:t>
      </w:r>
      <w:r w:rsidRPr="00AE19D4">
        <w:rPr>
          <w:rFonts w:ascii="GOST type A" w:hAnsi="GOST type A"/>
          <w:sz w:val="18"/>
          <w:szCs w:val="18"/>
        </w:rPr>
        <w:t xml:space="preserve">, </w:t>
      </w:r>
      <w:r>
        <w:rPr>
          <w:rFonts w:ascii="GOST type A" w:hAnsi="GOST type A"/>
          <w:sz w:val="18"/>
          <w:szCs w:val="18"/>
        </w:rPr>
        <w:t>возникшие в результате нарушения правил транспортировки</w:t>
      </w:r>
      <w:r w:rsidRPr="00AE19D4">
        <w:rPr>
          <w:rFonts w:ascii="GOST type A" w:hAnsi="GOST type A"/>
          <w:sz w:val="18"/>
          <w:szCs w:val="18"/>
        </w:rPr>
        <w:t xml:space="preserve">, </w:t>
      </w:r>
      <w:r>
        <w:rPr>
          <w:rFonts w:ascii="GOST type A" w:hAnsi="GOST type A"/>
          <w:sz w:val="18"/>
          <w:szCs w:val="18"/>
        </w:rPr>
        <w:t>приемки</w:t>
      </w:r>
      <w:r w:rsidRPr="00AE19D4">
        <w:rPr>
          <w:rFonts w:ascii="GOST type A" w:hAnsi="GOST type A"/>
          <w:sz w:val="18"/>
          <w:szCs w:val="18"/>
        </w:rPr>
        <w:t xml:space="preserve">, </w:t>
      </w:r>
      <w:r>
        <w:rPr>
          <w:rFonts w:ascii="GOST type A" w:hAnsi="GOST type A"/>
          <w:sz w:val="18"/>
          <w:szCs w:val="18"/>
        </w:rPr>
        <w:t>хранения</w:t>
      </w:r>
      <w:r w:rsidRPr="00AE19D4">
        <w:rPr>
          <w:rFonts w:ascii="GOST type A" w:hAnsi="GOST type A"/>
          <w:sz w:val="18"/>
          <w:szCs w:val="18"/>
        </w:rPr>
        <w:t xml:space="preserve">, </w:t>
      </w:r>
      <w:r>
        <w:rPr>
          <w:rFonts w:ascii="GOST type A" w:hAnsi="GOST type A"/>
          <w:sz w:val="18"/>
          <w:szCs w:val="18"/>
        </w:rPr>
        <w:t>монтажа и эксплуатации</w:t>
      </w:r>
      <w:r w:rsidRPr="00AE19D4">
        <w:rPr>
          <w:rFonts w:ascii="GOST type A" w:hAnsi="GOST type A"/>
          <w:sz w:val="18"/>
          <w:szCs w:val="18"/>
        </w:rPr>
        <w:t>;</w:t>
      </w:r>
    </w:p>
    <w:p w:rsidR="00F36CCF" w:rsidRPr="00CE4F6D" w:rsidRDefault="00F36CC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 w:rsidRPr="00CE4F6D">
        <w:rPr>
          <w:rFonts w:ascii="GOST type A" w:hAnsi="GOST type A"/>
          <w:sz w:val="18"/>
          <w:szCs w:val="18"/>
        </w:rPr>
        <w:t>- на дефекты, возникшие в результате неквалифицированной установки (подключения) изделия, его ремонта и переделки посторонними лицами, не уполномоченными для проведения таких работ;</w:t>
      </w:r>
    </w:p>
    <w:p w:rsidR="00F36CCF" w:rsidRPr="00CE4F6D" w:rsidRDefault="00F36CC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 w:rsidRPr="00CE4F6D">
        <w:rPr>
          <w:rFonts w:ascii="GOST type A" w:hAnsi="GOST type A"/>
          <w:sz w:val="18"/>
          <w:szCs w:val="18"/>
        </w:rPr>
        <w:t>- на механические повреждения, следы воздействия химических и абразивных веществ, вызванных использованием агрессивных моющих средств и несоблюдением инструкций по обслуживанию и уходу;</w:t>
      </w:r>
    </w:p>
    <w:p w:rsidR="00F36CCF" w:rsidRPr="00CE4F6D" w:rsidRDefault="00F36CC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 w:rsidRPr="00CE4F6D">
        <w:rPr>
          <w:rFonts w:ascii="GOST type A" w:hAnsi="GOST type A"/>
          <w:sz w:val="18"/>
          <w:szCs w:val="18"/>
        </w:rPr>
        <w:t>- на дефекты, вызванные естественным износом изделия и его составных частей</w:t>
      </w:r>
      <w:r>
        <w:rPr>
          <w:rFonts w:ascii="GOST type A" w:hAnsi="GOST type A"/>
          <w:sz w:val="18"/>
          <w:szCs w:val="18"/>
        </w:rPr>
        <w:t xml:space="preserve"> в процессе эксплуатации</w:t>
      </w:r>
      <w:r w:rsidRPr="00CE4F6D">
        <w:rPr>
          <w:rFonts w:ascii="GOST type A" w:hAnsi="GOST type A"/>
          <w:sz w:val="18"/>
          <w:szCs w:val="18"/>
        </w:rPr>
        <w:t>;</w:t>
      </w:r>
    </w:p>
    <w:p w:rsidR="00F36CCF" w:rsidRPr="00BC61FB" w:rsidRDefault="00F36CC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 w:rsidRPr="00CE4F6D">
        <w:rPr>
          <w:rFonts w:ascii="GOST type A" w:hAnsi="GOST type A"/>
          <w:sz w:val="18"/>
          <w:szCs w:val="18"/>
        </w:rPr>
        <w:t>- на дефекты, возникшие в результате использования издел</w:t>
      </w:r>
      <w:r>
        <w:rPr>
          <w:rFonts w:ascii="GOST type A" w:hAnsi="GOST type A"/>
          <w:sz w:val="18"/>
          <w:szCs w:val="18"/>
        </w:rPr>
        <w:t>ия не по его прямому назначению</w:t>
      </w:r>
      <w:r w:rsidRPr="00590CCE">
        <w:rPr>
          <w:rFonts w:ascii="GOST type A" w:hAnsi="GOST type A"/>
          <w:sz w:val="18"/>
          <w:szCs w:val="18"/>
        </w:rPr>
        <w:t xml:space="preserve">, </w:t>
      </w:r>
      <w:r>
        <w:rPr>
          <w:rFonts w:ascii="GOST type A" w:hAnsi="GOST type A"/>
          <w:sz w:val="18"/>
          <w:szCs w:val="18"/>
        </w:rPr>
        <w:t>а также в результате механических повреждений  или превышения допустимой нагрузки</w:t>
      </w:r>
    </w:p>
    <w:p w:rsidR="00F36CCF" w:rsidRPr="00BC61FB" w:rsidRDefault="00F36CC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 w:rsidRPr="00CE4F6D">
        <w:rPr>
          <w:rFonts w:ascii="Times New Roman" w:hAnsi="Times New Roman"/>
          <w:sz w:val="18"/>
          <w:szCs w:val="18"/>
        </w:rPr>
        <w:t>7.4</w:t>
      </w:r>
      <w:r w:rsidRPr="00CE4F6D">
        <w:rPr>
          <w:rFonts w:ascii="GOST type A" w:hAnsi="GOST type A"/>
          <w:sz w:val="18"/>
          <w:szCs w:val="18"/>
        </w:rPr>
        <w:t xml:space="preserve"> </w:t>
      </w:r>
      <w:r>
        <w:rPr>
          <w:rFonts w:ascii="GOST type A" w:hAnsi="GOST type A"/>
          <w:sz w:val="18"/>
          <w:szCs w:val="18"/>
        </w:rPr>
        <w:t>Услуги по гарантийному обслуживанию производя</w:t>
      </w:r>
      <w:r w:rsidRPr="00CE4F6D">
        <w:rPr>
          <w:rFonts w:ascii="GOST type A" w:hAnsi="GOST type A"/>
          <w:sz w:val="18"/>
          <w:szCs w:val="18"/>
        </w:rPr>
        <w:t>тся предприятием-изготовителем</w:t>
      </w:r>
      <w:r>
        <w:rPr>
          <w:rFonts w:ascii="GOST type A" w:hAnsi="GOST type A"/>
          <w:sz w:val="18"/>
          <w:szCs w:val="18"/>
        </w:rPr>
        <w:t xml:space="preserve"> </w:t>
      </w:r>
      <w:r w:rsidRPr="00CE4F6D">
        <w:rPr>
          <w:rFonts w:ascii="GOST type A" w:hAnsi="GOST type A"/>
          <w:sz w:val="18"/>
          <w:szCs w:val="18"/>
        </w:rPr>
        <w:t>при условии предъявления покупателем паспорта на изделие с отметкой торговой организации о продаже или иных документов, подтверждающих дату оплаты, а также самого издели</w:t>
      </w:r>
      <w:r>
        <w:rPr>
          <w:rFonts w:ascii="GOST type A" w:hAnsi="GOST type A"/>
          <w:sz w:val="18"/>
          <w:szCs w:val="18"/>
        </w:rPr>
        <w:t>я, в котором обнаружены дефекты до окончания гарантийного срока</w:t>
      </w:r>
      <w:r w:rsidRPr="004B075F">
        <w:rPr>
          <w:rFonts w:ascii="GOST type A" w:hAnsi="GOST type A"/>
          <w:sz w:val="18"/>
          <w:szCs w:val="18"/>
        </w:rPr>
        <w:t>.</w:t>
      </w:r>
    </w:p>
    <w:p w:rsidR="00F36CCF" w:rsidRPr="00AE19D4" w:rsidRDefault="00F36CC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 w:rsidRPr="00CE4F6D">
        <w:rPr>
          <w:rFonts w:ascii="Times New Roman" w:hAnsi="Times New Roman"/>
          <w:sz w:val="18"/>
          <w:szCs w:val="18"/>
        </w:rPr>
        <w:t>7.</w:t>
      </w:r>
      <w:r w:rsidRPr="00AE19D4">
        <w:rPr>
          <w:rFonts w:ascii="Times New Roman" w:hAnsi="Times New Roman"/>
          <w:sz w:val="18"/>
          <w:szCs w:val="18"/>
        </w:rPr>
        <w:t>5</w:t>
      </w:r>
      <w:r w:rsidRPr="00CE4F6D">
        <w:rPr>
          <w:rFonts w:ascii="GOST type A" w:hAnsi="GOST type A"/>
          <w:sz w:val="18"/>
          <w:szCs w:val="18"/>
        </w:rPr>
        <w:t xml:space="preserve"> </w:t>
      </w:r>
      <w:r>
        <w:rPr>
          <w:rFonts w:ascii="GOST type A" w:hAnsi="GOST type A"/>
          <w:sz w:val="18"/>
          <w:szCs w:val="18"/>
        </w:rPr>
        <w:t>Гарантия распространяется только на функциональные характеристики и не имеют отношения к поверхностной обработке частей изделия</w:t>
      </w:r>
      <w:r w:rsidRPr="004B075F">
        <w:rPr>
          <w:rFonts w:ascii="GOST type A" w:hAnsi="GOST type A"/>
          <w:sz w:val="18"/>
          <w:szCs w:val="18"/>
        </w:rPr>
        <w:t>.</w:t>
      </w:r>
    </w:p>
    <w:p w:rsidR="00F36CCF" w:rsidRPr="00CE4F6D" w:rsidRDefault="00F36CCF" w:rsidP="00F36CCF">
      <w:pPr>
        <w:spacing w:after="0" w:line="240" w:lineRule="auto"/>
        <w:ind w:left="284"/>
        <w:jc w:val="both"/>
        <w:rPr>
          <w:rFonts w:ascii="GOST type A" w:hAnsi="GOST type A"/>
          <w:b/>
          <w:sz w:val="18"/>
          <w:szCs w:val="18"/>
        </w:rPr>
      </w:pPr>
      <w:r w:rsidRPr="00CE4F6D">
        <w:rPr>
          <w:rFonts w:ascii="GOST type A" w:hAnsi="GOST type A"/>
          <w:b/>
          <w:sz w:val="18"/>
          <w:szCs w:val="18"/>
        </w:rPr>
        <w:t>8. СВЕДЕНИЯ О СЕРТИФИКАЦИИ</w:t>
      </w:r>
    </w:p>
    <w:p w:rsidR="00F36CCF" w:rsidRPr="00CE4F6D" w:rsidRDefault="00F36CCF" w:rsidP="00F13503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 w:rsidRPr="00CE4F6D">
        <w:rPr>
          <w:rFonts w:ascii="Times New Roman" w:hAnsi="Times New Roman"/>
          <w:sz w:val="18"/>
          <w:szCs w:val="18"/>
        </w:rPr>
        <w:t>8.1</w:t>
      </w:r>
      <w:r w:rsidRPr="00CE4F6D">
        <w:rPr>
          <w:rFonts w:ascii="GOST type A" w:hAnsi="GOST type A"/>
          <w:sz w:val="18"/>
          <w:szCs w:val="18"/>
        </w:rPr>
        <w:t xml:space="preserve"> Изделие не подлежит обязательной сертификации.</w:t>
      </w:r>
    </w:p>
    <w:p w:rsidR="00F36CCF" w:rsidRPr="00CE4F6D" w:rsidRDefault="00F36CCF" w:rsidP="00F36CCF">
      <w:pPr>
        <w:spacing w:after="0" w:line="240" w:lineRule="auto"/>
        <w:ind w:left="284"/>
        <w:jc w:val="both"/>
        <w:rPr>
          <w:rFonts w:ascii="GOST type A" w:hAnsi="GOST type A"/>
          <w:b/>
          <w:sz w:val="18"/>
          <w:szCs w:val="18"/>
        </w:rPr>
      </w:pPr>
      <w:r w:rsidRPr="00CE4F6D">
        <w:rPr>
          <w:rFonts w:ascii="GOST type A" w:hAnsi="GOST type A"/>
          <w:b/>
          <w:sz w:val="18"/>
          <w:szCs w:val="18"/>
        </w:rPr>
        <w:t>9. СВЕДЕНИЯ ПО БЕЗОПАСНОСТИ И УТИЛИЗАЦИИ</w:t>
      </w:r>
    </w:p>
    <w:p w:rsidR="00F36CCF" w:rsidRPr="00CE4F6D" w:rsidRDefault="00F36CC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 w:rsidRPr="00CE4F6D">
        <w:rPr>
          <w:rFonts w:ascii="Times New Roman" w:hAnsi="Times New Roman"/>
          <w:sz w:val="18"/>
          <w:szCs w:val="18"/>
        </w:rPr>
        <w:t>9.1</w:t>
      </w:r>
      <w:r w:rsidRPr="00CE4F6D">
        <w:rPr>
          <w:rFonts w:ascii="GOST type A" w:hAnsi="GOST type A"/>
          <w:sz w:val="18"/>
          <w:szCs w:val="18"/>
        </w:rPr>
        <w:t xml:space="preserve"> Материалы, используемый для изготовления</w:t>
      </w:r>
      <w:r w:rsidR="00B444B2">
        <w:rPr>
          <w:rFonts w:ascii="GOST type A" w:hAnsi="GOST type A"/>
          <w:sz w:val="18"/>
          <w:szCs w:val="18"/>
        </w:rPr>
        <w:t xml:space="preserve"> клавиш</w:t>
      </w:r>
      <w:r w:rsidRPr="00CE4F6D">
        <w:rPr>
          <w:rFonts w:ascii="GOST type A" w:hAnsi="GOST type A"/>
          <w:sz w:val="18"/>
          <w:szCs w:val="18"/>
        </w:rPr>
        <w:t>, в условиях хранения и эксплуатации не выделяют в окружающую среду вредных веществ и не оказывают при непосредственном контакте вредного воздействия на организм человека.</w:t>
      </w:r>
    </w:p>
    <w:p w:rsidR="00F36CCF" w:rsidRPr="00CE4F6D" w:rsidRDefault="00F36CC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 w:rsidRPr="00CE4F6D">
        <w:rPr>
          <w:rFonts w:ascii="Times New Roman" w:hAnsi="Times New Roman"/>
          <w:sz w:val="18"/>
          <w:szCs w:val="18"/>
        </w:rPr>
        <w:t>9.2</w:t>
      </w:r>
      <w:r w:rsidRPr="00CE4F6D">
        <w:rPr>
          <w:rFonts w:ascii="GOST type A" w:hAnsi="GOST type A"/>
          <w:sz w:val="18"/>
          <w:szCs w:val="18"/>
        </w:rPr>
        <w:t xml:space="preserve"> Работа </w:t>
      </w:r>
      <w:r w:rsidR="00895AB6">
        <w:rPr>
          <w:rFonts w:ascii="GOST type A" w:hAnsi="GOST type A"/>
          <w:sz w:val="18"/>
          <w:szCs w:val="18"/>
        </w:rPr>
        <w:t>с клавишей двухрежимного слива</w:t>
      </w:r>
      <w:r w:rsidRPr="00CE4F6D">
        <w:rPr>
          <w:rFonts w:ascii="GOST type A" w:hAnsi="GOST type A"/>
          <w:sz w:val="18"/>
          <w:szCs w:val="18"/>
        </w:rPr>
        <w:t xml:space="preserve"> не требует особых мер предосторожности.</w:t>
      </w:r>
    </w:p>
    <w:p w:rsidR="003F3ABD" w:rsidRPr="002C1C86" w:rsidRDefault="00F36CCF" w:rsidP="00DA1C43">
      <w:pPr>
        <w:spacing w:after="0" w:line="240" w:lineRule="auto"/>
        <w:ind w:left="284"/>
        <w:jc w:val="both"/>
      </w:pPr>
      <w:r w:rsidRPr="00CE4F6D">
        <w:rPr>
          <w:rFonts w:ascii="Times New Roman" w:hAnsi="Times New Roman"/>
          <w:sz w:val="18"/>
          <w:szCs w:val="18"/>
        </w:rPr>
        <w:t>9.3</w:t>
      </w:r>
      <w:r w:rsidRPr="00CE4F6D">
        <w:rPr>
          <w:rFonts w:ascii="GOST type A" w:hAnsi="GOST type A"/>
          <w:sz w:val="18"/>
          <w:szCs w:val="18"/>
        </w:rPr>
        <w:t xml:space="preserve"> Корпусные детали изготовлены из пластмассы и подлежат вторичной переработке.</w:t>
      </w:r>
      <w:r w:rsidR="002C1C86">
        <w:tab/>
      </w:r>
    </w:p>
    <w:sectPr w:rsidR="003F3ABD" w:rsidRPr="002C1C86" w:rsidSect="002C1C8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/>
  <w:defaultTabStop w:val="708"/>
  <w:drawingGridHorizontalSpacing w:val="110"/>
  <w:displayHorizontalDrawingGridEvery w:val="2"/>
  <w:characterSpacingControl w:val="doNotCompress"/>
  <w:compat/>
  <w:rsids>
    <w:rsidRoot w:val="006E67CE"/>
    <w:rsid w:val="0006569D"/>
    <w:rsid w:val="0007533F"/>
    <w:rsid w:val="00090E69"/>
    <w:rsid w:val="00094082"/>
    <w:rsid w:val="00095BA5"/>
    <w:rsid w:val="000C268E"/>
    <w:rsid w:val="000D70D7"/>
    <w:rsid w:val="000E4F09"/>
    <w:rsid w:val="000E5DD5"/>
    <w:rsid w:val="000F5717"/>
    <w:rsid w:val="00123D2F"/>
    <w:rsid w:val="00181175"/>
    <w:rsid w:val="0018209C"/>
    <w:rsid w:val="00191FBF"/>
    <w:rsid w:val="001F4899"/>
    <w:rsid w:val="00233BC3"/>
    <w:rsid w:val="00285DC3"/>
    <w:rsid w:val="002A36CA"/>
    <w:rsid w:val="002C1C86"/>
    <w:rsid w:val="002C76BC"/>
    <w:rsid w:val="002E0E6D"/>
    <w:rsid w:val="002E540E"/>
    <w:rsid w:val="002F0CEC"/>
    <w:rsid w:val="00317AAD"/>
    <w:rsid w:val="0033318A"/>
    <w:rsid w:val="00357C06"/>
    <w:rsid w:val="0036206E"/>
    <w:rsid w:val="0039497C"/>
    <w:rsid w:val="003C6B01"/>
    <w:rsid w:val="003F3ABD"/>
    <w:rsid w:val="003F53C0"/>
    <w:rsid w:val="00420FD7"/>
    <w:rsid w:val="00424B28"/>
    <w:rsid w:val="004450D0"/>
    <w:rsid w:val="004932B8"/>
    <w:rsid w:val="004C2CEF"/>
    <w:rsid w:val="004D2E6C"/>
    <w:rsid w:val="004F4D18"/>
    <w:rsid w:val="00522FB0"/>
    <w:rsid w:val="00557C66"/>
    <w:rsid w:val="00584061"/>
    <w:rsid w:val="005C5055"/>
    <w:rsid w:val="005D0DEA"/>
    <w:rsid w:val="005D54AF"/>
    <w:rsid w:val="005D70E4"/>
    <w:rsid w:val="00695789"/>
    <w:rsid w:val="0069589A"/>
    <w:rsid w:val="006E67CE"/>
    <w:rsid w:val="00705C46"/>
    <w:rsid w:val="00714C17"/>
    <w:rsid w:val="007222B4"/>
    <w:rsid w:val="00751BFE"/>
    <w:rsid w:val="0076348D"/>
    <w:rsid w:val="007B366F"/>
    <w:rsid w:val="007E3E44"/>
    <w:rsid w:val="00801D47"/>
    <w:rsid w:val="00812DB8"/>
    <w:rsid w:val="008406D2"/>
    <w:rsid w:val="00863DCF"/>
    <w:rsid w:val="00895AB6"/>
    <w:rsid w:val="008B06CF"/>
    <w:rsid w:val="008B591D"/>
    <w:rsid w:val="008B5EA8"/>
    <w:rsid w:val="008D1AF0"/>
    <w:rsid w:val="008F1F9F"/>
    <w:rsid w:val="00912973"/>
    <w:rsid w:val="00922E80"/>
    <w:rsid w:val="00925459"/>
    <w:rsid w:val="00936A52"/>
    <w:rsid w:val="0096563A"/>
    <w:rsid w:val="00972CAD"/>
    <w:rsid w:val="0099108F"/>
    <w:rsid w:val="009D0BD1"/>
    <w:rsid w:val="009F5550"/>
    <w:rsid w:val="00A034D9"/>
    <w:rsid w:val="00A17DCA"/>
    <w:rsid w:val="00A20567"/>
    <w:rsid w:val="00A74FFD"/>
    <w:rsid w:val="00A95E92"/>
    <w:rsid w:val="00A9682F"/>
    <w:rsid w:val="00AB0216"/>
    <w:rsid w:val="00AB4D70"/>
    <w:rsid w:val="00AD224A"/>
    <w:rsid w:val="00B00769"/>
    <w:rsid w:val="00B00D78"/>
    <w:rsid w:val="00B26926"/>
    <w:rsid w:val="00B351A7"/>
    <w:rsid w:val="00B444B2"/>
    <w:rsid w:val="00B50491"/>
    <w:rsid w:val="00B60A6C"/>
    <w:rsid w:val="00B9214A"/>
    <w:rsid w:val="00BA45BB"/>
    <w:rsid w:val="00BA571A"/>
    <w:rsid w:val="00BF4B07"/>
    <w:rsid w:val="00C13704"/>
    <w:rsid w:val="00C27DD7"/>
    <w:rsid w:val="00C54947"/>
    <w:rsid w:val="00C55496"/>
    <w:rsid w:val="00CC28E8"/>
    <w:rsid w:val="00CF1B6B"/>
    <w:rsid w:val="00CF2AD9"/>
    <w:rsid w:val="00D11585"/>
    <w:rsid w:val="00D26525"/>
    <w:rsid w:val="00D34079"/>
    <w:rsid w:val="00D45174"/>
    <w:rsid w:val="00D45533"/>
    <w:rsid w:val="00D71EDE"/>
    <w:rsid w:val="00D92C51"/>
    <w:rsid w:val="00DA1C43"/>
    <w:rsid w:val="00DC7ABA"/>
    <w:rsid w:val="00DD1E41"/>
    <w:rsid w:val="00DF1842"/>
    <w:rsid w:val="00DF5C31"/>
    <w:rsid w:val="00E0144C"/>
    <w:rsid w:val="00E45613"/>
    <w:rsid w:val="00E5796E"/>
    <w:rsid w:val="00E72136"/>
    <w:rsid w:val="00E77D5B"/>
    <w:rsid w:val="00E92277"/>
    <w:rsid w:val="00EA1BBE"/>
    <w:rsid w:val="00EE44FC"/>
    <w:rsid w:val="00EE5629"/>
    <w:rsid w:val="00F13503"/>
    <w:rsid w:val="00F36CCF"/>
    <w:rsid w:val="00F85AA1"/>
    <w:rsid w:val="00FD03FC"/>
    <w:rsid w:val="00FD2273"/>
    <w:rsid w:val="00FD2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 fillcolor="white">
      <v:fill color="white"/>
      <o:colormenu v:ext="edit" shadowcolor="none" extrusioncolor="none"/>
    </o:shapedefaults>
    <o:shapelayout v:ext="edit">
      <o:idmap v:ext="edit" data="1"/>
      <o:rules v:ext="edit">
        <o:r id="V:Rule2" type="connector" idref="#_x0000_s107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7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59070-9DF3-4697-AF80-0094FB986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 Сергей Александрович</dc:creator>
  <cp:lastModifiedBy>Коротков Сергей Александрович</cp:lastModifiedBy>
  <cp:revision>12</cp:revision>
  <cp:lastPrinted>2022-11-22T10:19:00Z</cp:lastPrinted>
  <dcterms:created xsi:type="dcterms:W3CDTF">2023-01-27T08:42:00Z</dcterms:created>
  <dcterms:modified xsi:type="dcterms:W3CDTF">2023-01-30T12:16:00Z</dcterms:modified>
</cp:coreProperties>
</file>